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F1" w:rsidRPr="002A773C" w:rsidRDefault="00B304F1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МУНИЦИПАЛЬНОЕ ОБРАЗОВАНИЕ</w:t>
      </w:r>
    </w:p>
    <w:p w:rsidR="00B304F1" w:rsidRPr="002A773C" w:rsidRDefault="00B304F1" w:rsidP="00204D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lang w:val="ru-RU"/>
        </w:rPr>
      </w:pPr>
      <w:r w:rsidRPr="002A773C">
        <w:rPr>
          <w:rFonts w:cs="Arial"/>
          <w:b/>
          <w:sz w:val="24"/>
          <w:szCs w:val="24"/>
          <w:lang w:val="ru-RU"/>
        </w:rPr>
        <w:t>«НОВОНИКОЛЬСКОЕ СЕЛЬСКОЕ ПОСЕЛЕНИЕ»</w:t>
      </w:r>
    </w:p>
    <w:p w:rsidR="00B304F1" w:rsidRPr="002A773C" w:rsidRDefault="00B304F1" w:rsidP="00204DD3">
      <w:pPr>
        <w:keepNext/>
        <w:spacing w:before="240" w:after="60"/>
        <w:jc w:val="center"/>
        <w:outlineLvl w:val="3"/>
        <w:rPr>
          <w:b/>
          <w:bCs/>
          <w:sz w:val="24"/>
          <w:szCs w:val="24"/>
          <w:lang w:val="ru-RU"/>
        </w:rPr>
      </w:pPr>
      <w:r w:rsidRPr="002A773C">
        <w:rPr>
          <w:b/>
          <w:bCs/>
          <w:sz w:val="24"/>
          <w:szCs w:val="24"/>
          <w:lang w:val="ru-RU"/>
        </w:rPr>
        <w:t>АДМИНИСТРАЦИЯ НОВОНИКОЛЬСКОГО СЕЛЬСКОГО ПОСЕЛЕНИЯ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АЛЕКСАНДРОВСКОГО РАЙОНА ТОМСКОЙ  ОБЛАСТИ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  <w:r w:rsidRPr="002A773C">
        <w:rPr>
          <w:b/>
          <w:sz w:val="24"/>
          <w:szCs w:val="24"/>
          <w:lang w:val="ru-RU"/>
        </w:rPr>
        <w:t>ПОСТАНОВЛЕНИЕ</w:t>
      </w:r>
    </w:p>
    <w:p w:rsidR="00B304F1" w:rsidRPr="002A773C" w:rsidRDefault="00B304F1" w:rsidP="00204DD3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4519"/>
        <w:gridCol w:w="5051"/>
      </w:tblGrid>
      <w:tr w:rsidR="00B304F1" w:rsidRPr="004471CF" w:rsidTr="00C30DDE">
        <w:tc>
          <w:tcPr>
            <w:tcW w:w="4643" w:type="dxa"/>
          </w:tcPr>
          <w:p w:rsidR="00B304F1" w:rsidRPr="002A773C" w:rsidRDefault="00B304F1" w:rsidP="00204DD3">
            <w:pPr>
              <w:rPr>
                <w:sz w:val="24"/>
                <w:szCs w:val="24"/>
                <w:lang w:val="ru-RU"/>
              </w:rPr>
            </w:pPr>
          </w:p>
          <w:p w:rsidR="00B304F1" w:rsidRPr="002A773C" w:rsidRDefault="004471CF" w:rsidP="004471C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18.02</w:t>
            </w:r>
            <w:r w:rsidR="00B304F1">
              <w:rPr>
                <w:sz w:val="24"/>
                <w:szCs w:val="24"/>
                <w:lang w:val="ru-RU"/>
              </w:rPr>
              <w:t>.202</w:t>
            </w:r>
            <w:r w:rsidR="000C53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04" w:type="dxa"/>
          </w:tcPr>
          <w:p w:rsidR="00B304F1" w:rsidRPr="002A773C" w:rsidRDefault="00B304F1" w:rsidP="004471CF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2A773C">
              <w:rPr>
                <w:b/>
                <w:bCs/>
                <w:i/>
                <w:iCs/>
                <w:sz w:val="24"/>
                <w:szCs w:val="24"/>
                <w:lang w:val="ru-RU"/>
              </w:rPr>
              <w:tab/>
            </w:r>
            <w:r w:rsidRPr="002A773C">
              <w:rPr>
                <w:bCs/>
                <w:iCs/>
                <w:sz w:val="24"/>
                <w:szCs w:val="24"/>
                <w:lang w:val="ru-RU"/>
              </w:rPr>
              <w:t xml:space="preserve">№  </w:t>
            </w:r>
            <w:r w:rsidR="004471CF">
              <w:rPr>
                <w:bCs/>
                <w:iCs/>
                <w:sz w:val="24"/>
                <w:szCs w:val="24"/>
                <w:lang w:val="ru-RU"/>
              </w:rPr>
              <w:t>9</w:t>
            </w:r>
            <w:r w:rsidRPr="002A773C">
              <w:rPr>
                <w:bCs/>
                <w:i/>
                <w:iCs/>
                <w:sz w:val="24"/>
                <w:szCs w:val="24"/>
                <w:lang w:val="ru-RU"/>
              </w:rPr>
              <w:tab/>
            </w:r>
          </w:p>
        </w:tc>
      </w:tr>
      <w:tr w:rsidR="00B304F1" w:rsidRPr="004471CF" w:rsidTr="00C30DDE">
        <w:tc>
          <w:tcPr>
            <w:tcW w:w="9747" w:type="dxa"/>
            <w:gridSpan w:val="2"/>
          </w:tcPr>
          <w:p w:rsidR="00B304F1" w:rsidRPr="002A773C" w:rsidRDefault="00B304F1" w:rsidP="00204DD3">
            <w:pPr>
              <w:jc w:val="center"/>
              <w:rPr>
                <w:sz w:val="24"/>
                <w:szCs w:val="24"/>
                <w:lang w:val="ru-RU"/>
              </w:rPr>
            </w:pPr>
            <w:r w:rsidRPr="002A773C">
              <w:rPr>
                <w:sz w:val="24"/>
                <w:szCs w:val="24"/>
                <w:lang w:val="ru-RU"/>
              </w:rPr>
              <w:t>с. Новоникольское</w:t>
            </w:r>
          </w:p>
        </w:tc>
      </w:tr>
    </w:tbl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</w:p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</w:t>
      </w:r>
      <w:r>
        <w:rPr>
          <w:sz w:val="24"/>
          <w:szCs w:val="24"/>
          <w:lang w:val="ru-RU"/>
        </w:rPr>
        <w:t xml:space="preserve">няемым законом ценностям </w:t>
      </w:r>
      <w:r w:rsidRPr="002A773C">
        <w:rPr>
          <w:sz w:val="24"/>
          <w:szCs w:val="24"/>
          <w:lang w:val="ru-RU"/>
        </w:rPr>
        <w:t xml:space="preserve">в сфере муниципального контроля </w:t>
      </w:r>
    </w:p>
    <w:p w:rsidR="00B304F1" w:rsidRDefault="00B304F1" w:rsidP="004A72B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</w:t>
      </w:r>
    </w:p>
    <w:p w:rsidR="00B304F1" w:rsidRPr="002A773C" w:rsidRDefault="00B304F1" w:rsidP="004A72BF">
      <w:pPr>
        <w:jc w:val="center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муниципального образования «Новоникольское сельское поселение»</w:t>
      </w:r>
      <w:r w:rsidR="000C531C">
        <w:rPr>
          <w:sz w:val="24"/>
          <w:szCs w:val="24"/>
          <w:lang w:val="ru-RU"/>
        </w:rPr>
        <w:t>на 2025</w:t>
      </w:r>
      <w:r w:rsidR="000C531C" w:rsidRPr="002A773C">
        <w:rPr>
          <w:sz w:val="24"/>
          <w:szCs w:val="24"/>
          <w:lang w:val="ru-RU"/>
        </w:rPr>
        <w:t xml:space="preserve"> год</w:t>
      </w:r>
    </w:p>
    <w:p w:rsidR="00B304F1" w:rsidRPr="002A773C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Pr="002A773C" w:rsidRDefault="00B304F1" w:rsidP="00C70F5D">
      <w:pPr>
        <w:ind w:firstLine="480"/>
        <w:jc w:val="both"/>
        <w:textAlignment w:val="baseline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В соответствии с </w:t>
      </w:r>
      <w:r w:rsidRPr="002A773C">
        <w:rPr>
          <w:color w:val="000000"/>
          <w:sz w:val="24"/>
          <w:szCs w:val="24"/>
          <w:lang w:val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7" w:anchor="64U0IK" w:history="1">
        <w:r w:rsidRPr="002A773C">
          <w:rPr>
            <w:sz w:val="24"/>
            <w:szCs w:val="24"/>
            <w:lang w:val="ru-RU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2A773C">
        <w:rPr>
          <w:sz w:val="24"/>
          <w:szCs w:val="24"/>
          <w:lang w:val="ru-RU"/>
        </w:rPr>
        <w:t>»,</w:t>
      </w:r>
      <w:r w:rsidRPr="002A773C">
        <w:rPr>
          <w:sz w:val="24"/>
          <w:szCs w:val="24"/>
        </w:rPr>
        <w:t> </w:t>
      </w:r>
      <w:r w:rsidRPr="002A773C">
        <w:rPr>
          <w:sz w:val="24"/>
          <w:szCs w:val="24"/>
          <w:lang w:val="ru-RU"/>
        </w:rPr>
        <w:t>Уставом Новоникольского сельского поселения</w:t>
      </w:r>
    </w:p>
    <w:p w:rsidR="00B304F1" w:rsidRPr="002A773C" w:rsidRDefault="00B304F1" w:rsidP="00FB68DE">
      <w:pPr>
        <w:ind w:firstLine="480"/>
        <w:jc w:val="both"/>
        <w:textAlignment w:val="baseline"/>
        <w:rPr>
          <w:color w:val="000000"/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 Администрация Новоникольского сельского поселения  ПОСТАНОВЛЯЕТ: </w:t>
      </w:r>
    </w:p>
    <w:p w:rsidR="00B304F1" w:rsidRPr="002A773C" w:rsidRDefault="00B304F1" w:rsidP="000C53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 xml:space="preserve">1. Утвердить Программу </w:t>
      </w:r>
      <w:r w:rsidR="000C531C" w:rsidRPr="000C531C">
        <w:rPr>
          <w:sz w:val="24"/>
          <w:szCs w:val="24"/>
          <w:lang w:val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на 2025 год</w:t>
      </w:r>
      <w:r w:rsidR="00FC0A08">
        <w:rPr>
          <w:sz w:val="24"/>
          <w:szCs w:val="24"/>
          <w:lang w:val="ru-RU"/>
        </w:rPr>
        <w:t xml:space="preserve"> </w:t>
      </w:r>
      <w:r w:rsidRPr="002A773C">
        <w:rPr>
          <w:sz w:val="24"/>
          <w:szCs w:val="24"/>
          <w:lang w:val="ru-RU"/>
        </w:rPr>
        <w:t>согласно приложению к настоящему постановлению.</w:t>
      </w:r>
    </w:p>
    <w:p w:rsidR="000C531C" w:rsidRPr="000C531C" w:rsidRDefault="000C531C" w:rsidP="000C531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t xml:space="preserve">2. Настоящее постановление подлежит размещению на официальном сайте </w:t>
      </w:r>
      <w:r w:rsidRPr="000C531C">
        <w:rPr>
          <w:color w:val="000000"/>
          <w:sz w:val="24"/>
          <w:szCs w:val="24"/>
          <w:lang w:val="ru-RU"/>
        </w:rPr>
        <w:t>Новоникольского сельского поселения  (</w:t>
      </w:r>
      <w:hyperlink r:id="rId8" w:history="1">
        <w:r w:rsidRPr="000C531C">
          <w:rPr>
            <w:color w:val="0000FF"/>
            <w:sz w:val="24"/>
            <w:szCs w:val="24"/>
            <w:u w:val="single"/>
            <w:lang w:val="ru-RU"/>
          </w:rPr>
          <w:t>https://novonikolskoe-r69.gosweb.gosuslugi.ru/</w:t>
        </w:r>
      </w:hyperlink>
      <w:r w:rsidRPr="000C531C">
        <w:rPr>
          <w:sz w:val="24"/>
          <w:szCs w:val="24"/>
          <w:lang w:val="ru-RU"/>
        </w:rPr>
        <w:t>).</w:t>
      </w:r>
    </w:p>
    <w:p w:rsidR="000C531C" w:rsidRPr="000C531C" w:rsidRDefault="000C531C" w:rsidP="000C531C">
      <w:pPr>
        <w:suppressAutoHyphens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/>
        </w:rPr>
      </w:pPr>
      <w:r w:rsidRPr="000C531C">
        <w:rPr>
          <w:bCs/>
          <w:color w:val="000000"/>
          <w:sz w:val="24"/>
          <w:szCs w:val="24"/>
          <w:lang w:val="ru-RU"/>
        </w:rPr>
        <w:t xml:space="preserve"> 3. </w:t>
      </w:r>
      <w:r w:rsidRPr="000C531C">
        <w:rPr>
          <w:sz w:val="24"/>
          <w:szCs w:val="24"/>
          <w:lang w:val="ru-RU"/>
        </w:rPr>
        <w:t>Настоящее постановление вступает в силу после его официального опубликования (обнародования).</w:t>
      </w:r>
    </w:p>
    <w:p w:rsidR="000C531C" w:rsidRPr="000C531C" w:rsidRDefault="000C531C" w:rsidP="000C531C">
      <w:pPr>
        <w:ind w:firstLine="426"/>
        <w:jc w:val="both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t xml:space="preserve"> 4. Контроль за исполнением настоящего постановления оставляю за собой.</w:t>
      </w:r>
    </w:p>
    <w:p w:rsidR="00B304F1" w:rsidRPr="002A773C" w:rsidRDefault="00B304F1" w:rsidP="00204DD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304F1" w:rsidRPr="002A773C" w:rsidRDefault="00B304F1" w:rsidP="00204DD3">
      <w:pPr>
        <w:rPr>
          <w:sz w:val="24"/>
          <w:szCs w:val="24"/>
          <w:lang w:val="ru-RU"/>
        </w:rPr>
      </w:pPr>
      <w:r w:rsidRPr="002A773C">
        <w:rPr>
          <w:sz w:val="24"/>
          <w:szCs w:val="24"/>
          <w:lang w:val="ru-RU"/>
        </w:rPr>
        <w:t>Глава Новоникольского сельского поселения                                     В.Н. Першин</w:t>
      </w:r>
    </w:p>
    <w:p w:rsidR="00B304F1" w:rsidRPr="002A773C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367FBB">
      <w:pPr>
        <w:ind w:firstLine="708"/>
        <w:jc w:val="both"/>
        <w:rPr>
          <w:sz w:val="24"/>
          <w:szCs w:val="24"/>
          <w:lang w:val="ru-RU"/>
        </w:rPr>
      </w:pPr>
    </w:p>
    <w:p w:rsidR="00B304F1" w:rsidRDefault="00B304F1" w:rsidP="00C565AA">
      <w:pPr>
        <w:jc w:val="right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Pr="002A773C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B304F1" w:rsidRDefault="00B304F1" w:rsidP="00204DD3">
      <w:pPr>
        <w:ind w:left="844" w:firstLine="4820"/>
        <w:rPr>
          <w:sz w:val="24"/>
          <w:szCs w:val="24"/>
          <w:lang w:val="ru-RU"/>
        </w:rPr>
      </w:pPr>
    </w:p>
    <w:p w:rsidR="000C531C" w:rsidRDefault="000C531C" w:rsidP="00204DD3">
      <w:pPr>
        <w:ind w:left="844" w:firstLine="4820"/>
        <w:rPr>
          <w:sz w:val="24"/>
          <w:szCs w:val="24"/>
          <w:lang w:val="ru-RU"/>
        </w:rPr>
      </w:pPr>
    </w:p>
    <w:p w:rsidR="000C531C" w:rsidRPr="000C531C" w:rsidRDefault="000C531C" w:rsidP="000C531C">
      <w:pPr>
        <w:ind w:left="844" w:firstLine="4820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lastRenderedPageBreak/>
        <w:t>Приложение</w:t>
      </w:r>
    </w:p>
    <w:p w:rsidR="000C531C" w:rsidRPr="000C531C" w:rsidRDefault="000C531C" w:rsidP="000C531C">
      <w:pPr>
        <w:ind w:left="844" w:firstLine="4820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t>УТВЕРЖДЕНА</w:t>
      </w:r>
    </w:p>
    <w:p w:rsidR="000C531C" w:rsidRPr="000C531C" w:rsidRDefault="000C531C" w:rsidP="000C531C">
      <w:pPr>
        <w:ind w:left="5664"/>
        <w:rPr>
          <w:sz w:val="24"/>
          <w:szCs w:val="24"/>
          <w:lang w:val="ru-RU"/>
        </w:rPr>
      </w:pPr>
      <w:r w:rsidRPr="000C531C">
        <w:rPr>
          <w:sz w:val="24"/>
          <w:szCs w:val="24"/>
          <w:lang w:val="ru-RU"/>
        </w:rPr>
        <w:t>постановлением Администрации Новоникольского сельског</w:t>
      </w:r>
      <w:r w:rsidR="004471CF">
        <w:rPr>
          <w:sz w:val="24"/>
          <w:szCs w:val="24"/>
          <w:lang w:val="ru-RU"/>
        </w:rPr>
        <w:t>о поселения от 18.02.2025 г. № 9</w:t>
      </w:r>
    </w:p>
    <w:p w:rsidR="00B304F1" w:rsidRPr="00C70F5D" w:rsidRDefault="00B304F1" w:rsidP="00C565A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0C531C" w:rsidRPr="002A773C" w:rsidRDefault="000C531C" w:rsidP="000C531C">
      <w:pPr>
        <w:jc w:val="center"/>
        <w:rPr>
          <w:sz w:val="24"/>
          <w:szCs w:val="24"/>
          <w:lang w:val="ru-RU"/>
        </w:rPr>
      </w:pPr>
      <w:r w:rsidRPr="000C531C">
        <w:rPr>
          <w:szCs w:val="24"/>
          <w:lang w:val="ru-RU"/>
        </w:rPr>
        <w:t>Программа</w:t>
      </w:r>
      <w:r w:rsidRPr="002A773C">
        <w:rPr>
          <w:sz w:val="24"/>
          <w:szCs w:val="24"/>
          <w:lang w:val="ru-RU"/>
        </w:rPr>
        <w:t xml:space="preserve"> профилактики рисков причинения вреда (ущерба) охра</w:t>
      </w:r>
      <w:r>
        <w:rPr>
          <w:sz w:val="24"/>
          <w:szCs w:val="24"/>
          <w:lang w:val="ru-RU"/>
        </w:rPr>
        <w:t xml:space="preserve">няемым законом ценностям </w:t>
      </w:r>
      <w:r w:rsidRPr="002A773C">
        <w:rPr>
          <w:sz w:val="24"/>
          <w:szCs w:val="24"/>
          <w:lang w:val="ru-RU"/>
        </w:rPr>
        <w:t xml:space="preserve">в сфере муниципального контроля </w:t>
      </w:r>
      <w:r>
        <w:rPr>
          <w:sz w:val="24"/>
          <w:szCs w:val="24"/>
          <w:lang w:val="ru-RU"/>
        </w:rPr>
        <w:t xml:space="preserve">на автомобильном транспорте </w:t>
      </w:r>
      <w:r w:rsidRPr="002A773C">
        <w:rPr>
          <w:sz w:val="24"/>
          <w:szCs w:val="24"/>
          <w:lang w:val="ru-RU"/>
        </w:rPr>
        <w:t>и в дорожном хозяйстве в границах</w:t>
      </w:r>
      <w:r w:rsidR="00FC0A08">
        <w:rPr>
          <w:sz w:val="24"/>
          <w:szCs w:val="24"/>
          <w:lang w:val="ru-RU"/>
        </w:rPr>
        <w:t xml:space="preserve"> </w:t>
      </w:r>
      <w:r w:rsidRPr="002A773C">
        <w:rPr>
          <w:sz w:val="24"/>
          <w:szCs w:val="24"/>
          <w:lang w:val="ru-RU"/>
        </w:rPr>
        <w:t>муниципального образования «Новоникольское сельское поселение»</w:t>
      </w:r>
      <w:r>
        <w:rPr>
          <w:sz w:val="24"/>
          <w:szCs w:val="24"/>
          <w:lang w:val="ru-RU"/>
        </w:rPr>
        <w:t>на 2025</w:t>
      </w:r>
      <w:r w:rsidRPr="002A773C">
        <w:rPr>
          <w:sz w:val="24"/>
          <w:szCs w:val="24"/>
          <w:lang w:val="ru-RU"/>
        </w:rPr>
        <w:t xml:space="preserve"> год</w:t>
      </w:r>
    </w:p>
    <w:p w:rsidR="000C531C" w:rsidRDefault="000C531C" w:rsidP="000C531C">
      <w:pPr>
        <w:pStyle w:val="ad"/>
        <w:ind w:firstLine="680"/>
        <w:jc w:val="center"/>
      </w:pPr>
    </w:p>
    <w:p w:rsidR="000C531C" w:rsidRDefault="000C531C" w:rsidP="000C531C">
      <w:pPr>
        <w:pStyle w:val="ad"/>
        <w:ind w:firstLine="680"/>
        <w:jc w:val="center"/>
      </w:pPr>
      <w:r>
        <w:t>ПАСПОРТ ПРОГРАММЫ</w:t>
      </w: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1"/>
        <w:gridCol w:w="7370"/>
      </w:tblGrid>
      <w:tr w:rsidR="000C531C" w:rsidRPr="00FC0A08" w:rsidTr="000221B3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Наименование программы</w:t>
            </w:r>
          </w:p>
        </w:tc>
        <w:tc>
          <w:tcPr>
            <w:tcW w:w="7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1B5419">
            <w:pPr>
              <w:pStyle w:val="ad"/>
              <w:ind w:firstLine="0"/>
            </w:pPr>
            <w:r w:rsidRPr="000C531C">
              <w:t xml:space="preserve">Программа </w:t>
            </w:r>
            <w:r>
              <w:t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на 2025 год</w:t>
            </w:r>
          </w:p>
        </w:tc>
      </w:tr>
      <w:tr w:rsidR="000C531C" w:rsidRPr="00FC0A08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Правовые основания разработки 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414DA6" w:rsidP="000221B3">
            <w:pPr>
              <w:pStyle w:val="ae"/>
            </w:pPr>
            <w:hyperlink r:id="rId9" w:history="1">
              <w:r w:rsidR="000C531C" w:rsidRPr="00457D80">
                <w:t>Федеральный Закон</w:t>
              </w:r>
            </w:hyperlink>
            <w:r w:rsidR="000C531C" w:rsidRPr="00457D80">
              <w:t xml:space="preserve"> от 06.10.2003 N 131-ФЗ "Об общих принципах организации местного самоуправления в Российской Федерации";</w:t>
            </w:r>
          </w:p>
          <w:p w:rsidR="000C531C" w:rsidRPr="00457D80" w:rsidRDefault="00414DA6" w:rsidP="000221B3">
            <w:pPr>
              <w:pStyle w:val="ae"/>
            </w:pPr>
            <w:hyperlink r:id="rId10" w:history="1">
              <w:r w:rsidR="000C531C" w:rsidRPr="00457D80">
                <w:t>Федеральный закон</w:t>
              </w:r>
            </w:hyperlink>
            <w:r w:rsidR="000C531C" w:rsidRPr="00457D80">
              <w:t xml:space="preserve"> от 31.07.2020 N 248-ФЗ "О государственном контроле (надзоре) и муниципальном контроле в Российской Федерации";</w:t>
            </w:r>
          </w:p>
          <w:p w:rsidR="000C531C" w:rsidRPr="00457D80" w:rsidRDefault="00414DA6" w:rsidP="000221B3">
            <w:pPr>
              <w:pStyle w:val="ae"/>
            </w:pPr>
            <w:hyperlink r:id="rId11" w:history="1">
              <w:r w:rsidR="000C531C" w:rsidRPr="00457D80">
                <w:t>Постановление</w:t>
              </w:r>
            </w:hyperlink>
            <w:r w:rsidR="000C531C" w:rsidRPr="00457D80">
      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0C531C" w:rsidRPr="00457D8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Разработчик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 xml:space="preserve">Администрация </w:t>
            </w:r>
            <w:r>
              <w:t>Новоникольского</w:t>
            </w:r>
            <w:r w:rsidRPr="00457D80">
              <w:t xml:space="preserve"> сельского поселения</w:t>
            </w:r>
          </w:p>
        </w:tc>
      </w:tr>
      <w:tr w:rsidR="000C531C" w:rsidRPr="00FC0A08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Цели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Стимулирование добросовестного соблюдения обязательных требований всеми контролируемыми лицами;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C531C" w:rsidRPr="00FC0A08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Задачи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программ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Укрепление системы профилактики нарушений обязательных требований;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0C531C" w:rsidRPr="00457D8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Сроки и этапы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реализации 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2025 год</w:t>
            </w:r>
          </w:p>
        </w:tc>
      </w:tr>
      <w:tr w:rsidR="000C531C" w:rsidRPr="00FC0A08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Источники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финансирования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Финансовое обеспечение мероприятий Программы не предусмотрено</w:t>
            </w:r>
          </w:p>
        </w:tc>
      </w:tr>
      <w:tr w:rsidR="000C531C" w:rsidRPr="00FC0A08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Ожидаемые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конечные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результаты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Снижение рисков причинения вреда охраняемым законом ценностям;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Увеличение доли законопослушных подконтрольных субъектов;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Развитие системы профилактических мероприятий;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Внедрение различных способов профилактики;</w:t>
            </w:r>
          </w:p>
          <w:p w:rsidR="000C531C" w:rsidRPr="00457D80" w:rsidRDefault="000C531C" w:rsidP="000221B3">
            <w:pPr>
              <w:pStyle w:val="ae"/>
            </w:pPr>
            <w:r w:rsidRPr="00457D80">
              <w:lastRenderedPageBreak/>
              <w:t xml:space="preserve">Повышение прозрачности деятельности Администрации </w:t>
            </w:r>
            <w:r>
              <w:t>Новоникольского</w:t>
            </w:r>
            <w:r w:rsidRPr="00457D80">
              <w:t xml:space="preserve"> сельского поселения в сфере муниципального контроля;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Снижение издержек контрольной деятельности и административной нагрузки на подконтрольные субъекты;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0C531C" w:rsidRPr="00457D80" w:rsidTr="000221B3"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Структура</w:t>
            </w:r>
          </w:p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программы</w:t>
            </w:r>
          </w:p>
        </w:tc>
        <w:tc>
          <w:tcPr>
            <w:tcW w:w="737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Подпрограммы отсутствуют</w:t>
            </w:r>
          </w:p>
        </w:tc>
      </w:tr>
    </w:tbl>
    <w:p w:rsidR="000C531C" w:rsidRDefault="000C531C" w:rsidP="000C531C">
      <w:pPr>
        <w:pStyle w:val="ad"/>
      </w:pPr>
    </w:p>
    <w:p w:rsidR="000C531C" w:rsidRDefault="000C531C" w:rsidP="000C531C">
      <w:pPr>
        <w:pStyle w:val="ad"/>
        <w:jc w:val="center"/>
      </w:pPr>
      <w:r>
        <w:rPr>
          <w:szCs w:val="24"/>
        </w:rPr>
        <w:t>Программа</w:t>
      </w:r>
      <w:r w:rsidRPr="002A773C">
        <w:rPr>
          <w:szCs w:val="24"/>
        </w:rPr>
        <w:t xml:space="preserve"> профилактики рисков причинения вреда (ущерба) охраняемым закон</w:t>
      </w:r>
      <w:r>
        <w:rPr>
          <w:szCs w:val="24"/>
        </w:rPr>
        <w:t xml:space="preserve">ом ценностям </w:t>
      </w:r>
      <w:r w:rsidRPr="002A773C">
        <w:rPr>
          <w:szCs w:val="24"/>
        </w:rPr>
        <w:t>в сфере муниципального контро</w:t>
      </w:r>
      <w:r>
        <w:rPr>
          <w:szCs w:val="24"/>
        </w:rPr>
        <w:t xml:space="preserve">ля на автомобильном транспорте </w:t>
      </w:r>
      <w:r w:rsidRPr="002A773C">
        <w:rPr>
          <w:szCs w:val="24"/>
        </w:rPr>
        <w:t>и в дорожном хозяйстве в границах муниципального образования «Новоникольское сельское поселение»</w:t>
      </w:r>
      <w:r>
        <w:rPr>
          <w:szCs w:val="24"/>
        </w:rPr>
        <w:t>на 2025</w:t>
      </w:r>
      <w:r w:rsidRPr="002A773C">
        <w:rPr>
          <w:szCs w:val="24"/>
        </w:rPr>
        <w:t xml:space="preserve"> год</w:t>
      </w:r>
    </w:p>
    <w:p w:rsidR="000C531C" w:rsidRDefault="000C531C" w:rsidP="000C531C">
      <w:pPr>
        <w:pStyle w:val="ad"/>
      </w:pPr>
    </w:p>
    <w:p w:rsidR="000C531C" w:rsidRPr="000C531C" w:rsidRDefault="000C531C" w:rsidP="000C531C">
      <w:pPr>
        <w:pStyle w:val="3"/>
        <w:rPr>
          <w:lang w:val="ru-RU"/>
        </w:rPr>
      </w:pPr>
      <w:r w:rsidRPr="000C531C">
        <w:rPr>
          <w:lang w:val="ru-RU"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</w:pPr>
      <w:r>
        <w:t xml:space="preserve">Настоящая </w:t>
      </w:r>
      <w:r w:rsidRPr="000C531C"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муниципального образования «Новоникольское сельское поселение» на 2025 год </w:t>
      </w:r>
      <w:r>
        <w:t>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531C" w:rsidRDefault="000C531C" w:rsidP="000C531C">
      <w:pPr>
        <w:pStyle w:val="ad"/>
        <w:ind w:firstLine="850"/>
      </w:pPr>
      <w:r>
        <w:t>Настоящая Программа разработана и подлежит исполнению администрацией Новоникольского сельского поселения (далее - администрация).</w:t>
      </w:r>
    </w:p>
    <w:p w:rsidR="000C531C" w:rsidRDefault="000C531C" w:rsidP="000C531C">
      <w:pPr>
        <w:pStyle w:val="ad"/>
        <w:ind w:firstLine="850"/>
      </w:pPr>
      <w:r>
        <w:t>1. Муниципальный контро</w:t>
      </w:r>
      <w:r w:rsidR="001B5419">
        <w:t>ль на автомобильном транспорте и в</w:t>
      </w:r>
      <w:r>
        <w:t xml:space="preserve">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C531C" w:rsidRDefault="000C531C" w:rsidP="000C531C">
      <w:pPr>
        <w:pStyle w:val="ad"/>
        <w:ind w:firstLine="850"/>
      </w:pPr>
      <w:r>
        <w:t>2. 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0C531C" w:rsidRDefault="000C531C" w:rsidP="000C531C">
      <w:pPr>
        <w:pStyle w:val="ad"/>
        <w:ind w:firstLine="850"/>
      </w:pPr>
      <w:r>
        <w:t>1) в области автомобильных дорог и дорожной деятельности, установленных в отношении автомобильных дорог местного значения:</w:t>
      </w:r>
    </w:p>
    <w:p w:rsidR="000C531C" w:rsidRDefault="000C531C" w:rsidP="000C531C">
      <w:pPr>
        <w:pStyle w:val="ad"/>
        <w:ind w:firstLine="850"/>
      </w:pPr>
      <w:r>
        <w:lastRenderedPageBreak/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C531C" w:rsidRDefault="000C531C" w:rsidP="000C531C">
      <w:pPr>
        <w:pStyle w:val="ad"/>
        <w:ind w:firstLine="850"/>
      </w:pPr>
      <w: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C531C" w:rsidRDefault="000C531C" w:rsidP="000C531C">
      <w:pPr>
        <w:pStyle w:val="ad"/>
        <w:ind w:firstLine="850"/>
      </w:pPr>
      <w: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1B5419">
        <w:t xml:space="preserve">а) на автомобильном транспорте и </w:t>
      </w:r>
      <w:r>
        <w:t>в дорожном хозяйстве в области о</w:t>
      </w:r>
      <w:r w:rsidR="001B5419">
        <w:t>рганизации регулярных перевозок.</w:t>
      </w:r>
    </w:p>
    <w:p w:rsidR="000C531C" w:rsidRDefault="000C531C" w:rsidP="000C531C">
      <w:pPr>
        <w:pStyle w:val="ad"/>
        <w:ind w:firstLine="850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C531C" w:rsidRDefault="000C531C" w:rsidP="000C531C">
      <w:pPr>
        <w:pStyle w:val="ad"/>
        <w:ind w:firstLine="850"/>
      </w:pPr>
      <w:r>
        <w:t>3. Объектами муниципального контроля (далее - объект контроля) являются:</w:t>
      </w:r>
    </w:p>
    <w:p w:rsidR="000C531C" w:rsidRDefault="000C531C" w:rsidP="000C531C">
      <w:pPr>
        <w:pStyle w:val="ad"/>
        <w:ind w:firstLine="850"/>
      </w:pPr>
      <w:r>
        <w:t>- деятельность, действия (бездействие) контролируемых л</w:t>
      </w:r>
      <w:r w:rsidR="00B605BB">
        <w:t xml:space="preserve">иц на автомобильном транспорте </w:t>
      </w:r>
      <w:r>
        <w:t>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C531C" w:rsidRDefault="000C531C" w:rsidP="000C531C">
      <w:pPr>
        <w:pStyle w:val="ad"/>
        <w:ind w:firstLine="850"/>
      </w:pPr>
      <w:r>
        <w:t>- результаты деятельности контролируемых лиц, в том числе работы и услуги, к которым предъявляются обязательные требования;</w:t>
      </w:r>
    </w:p>
    <w:p w:rsidR="000C531C" w:rsidRDefault="000C531C" w:rsidP="000C531C">
      <w:pPr>
        <w:pStyle w:val="ad"/>
        <w:ind w:firstLine="850"/>
      </w:pPr>
      <w:r>
        <w:t>- 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C531C" w:rsidRDefault="000C531C" w:rsidP="000C531C">
      <w:pPr>
        <w:pStyle w:val="ad"/>
        <w:ind w:firstLine="850"/>
      </w:pPr>
      <w:r>
        <w:t>4. 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Новоникольского сельского поселения.</w:t>
      </w:r>
    </w:p>
    <w:p w:rsidR="000C531C" w:rsidRDefault="000C531C" w:rsidP="000C531C">
      <w:pPr>
        <w:pStyle w:val="ad"/>
        <w:ind w:firstLine="850"/>
      </w:pPr>
      <w:r>
        <w:t>5. Статистические показатели состояния подконтрольной среды.</w:t>
      </w:r>
    </w:p>
    <w:p w:rsidR="000C531C" w:rsidRDefault="000C531C" w:rsidP="000C531C">
      <w:pPr>
        <w:pStyle w:val="ad"/>
        <w:ind w:firstLine="850"/>
      </w:pPr>
      <w: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0C531C" w:rsidRDefault="000C531C" w:rsidP="000C531C">
      <w:pPr>
        <w:pStyle w:val="ad"/>
        <w:ind w:firstLine="850"/>
      </w:pPr>
      <w:r>
        <w:t>В 2024 году внеплановые и плановые проверки не проводились.</w:t>
      </w:r>
    </w:p>
    <w:p w:rsidR="000C531C" w:rsidRDefault="000C531C" w:rsidP="000C531C">
      <w:pPr>
        <w:pStyle w:val="ad"/>
        <w:ind w:firstLine="850"/>
      </w:pPr>
      <w:r>
        <w:t>На 2025 год мероприятия по муниципальному жилищному контролю не запланированы.</w:t>
      </w:r>
    </w:p>
    <w:p w:rsidR="000C531C" w:rsidRDefault="000C531C" w:rsidP="000C531C">
      <w:pPr>
        <w:pStyle w:val="ad"/>
        <w:ind w:firstLine="850"/>
      </w:pPr>
      <w:r>
        <w:t>Обращения, заявления граждан и юридических лиц, содержащих основания для проведения внеплановых проверок, в Администрацию Новоникольского сельского поселения в 2024 году не поступали.</w:t>
      </w:r>
    </w:p>
    <w:p w:rsidR="000C531C" w:rsidRDefault="000C531C" w:rsidP="000C531C">
      <w:pPr>
        <w:pStyle w:val="ad"/>
        <w:ind w:firstLine="850"/>
      </w:pPr>
      <w:r>
        <w:t>6. При осуществлении муниципального контроля администрация проводит следующие виды профилактических мероприятий:</w:t>
      </w:r>
    </w:p>
    <w:p w:rsidR="000C531C" w:rsidRDefault="000C531C" w:rsidP="000C531C">
      <w:pPr>
        <w:pStyle w:val="ad"/>
        <w:ind w:firstLine="850"/>
      </w:pPr>
      <w:r>
        <w:t>1) информирование;</w:t>
      </w:r>
    </w:p>
    <w:p w:rsidR="000C531C" w:rsidRDefault="000C531C" w:rsidP="000C531C">
      <w:pPr>
        <w:pStyle w:val="ad"/>
        <w:ind w:firstLine="850"/>
      </w:pPr>
      <w:r>
        <w:t>2) консультирование;</w:t>
      </w:r>
    </w:p>
    <w:p w:rsidR="000C531C" w:rsidRDefault="000C531C" w:rsidP="000C531C">
      <w:pPr>
        <w:pStyle w:val="ad"/>
        <w:ind w:firstLine="850"/>
      </w:pPr>
      <w:r>
        <w:t>3) обобщение правоприменительной практики;</w:t>
      </w:r>
    </w:p>
    <w:p w:rsidR="000C531C" w:rsidRDefault="000C531C" w:rsidP="000C531C">
      <w:pPr>
        <w:pStyle w:val="ad"/>
        <w:ind w:firstLine="850"/>
      </w:pPr>
      <w:r>
        <w:t>4) объявление предостережения;</w:t>
      </w:r>
    </w:p>
    <w:p w:rsidR="000C531C" w:rsidRDefault="000C531C" w:rsidP="000C531C">
      <w:pPr>
        <w:pStyle w:val="ad"/>
        <w:ind w:firstLine="850"/>
      </w:pPr>
      <w:r>
        <w:t>5) профилактический визит.</w:t>
      </w:r>
    </w:p>
    <w:p w:rsidR="000C531C" w:rsidRDefault="000C531C" w:rsidP="000C531C">
      <w:pPr>
        <w:pStyle w:val="ad"/>
        <w:ind w:firstLine="850"/>
      </w:pPr>
      <w: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C531C" w:rsidRDefault="000C531C" w:rsidP="000C531C">
      <w:pPr>
        <w:pStyle w:val="ad"/>
      </w:pPr>
    </w:p>
    <w:p w:rsidR="000C531C" w:rsidRPr="000C531C" w:rsidRDefault="000C531C" w:rsidP="000C531C">
      <w:pPr>
        <w:pStyle w:val="3"/>
        <w:rPr>
          <w:lang w:val="ru-RU"/>
        </w:rPr>
      </w:pPr>
      <w:r w:rsidRPr="000C531C">
        <w:rPr>
          <w:lang w:val="ru-RU"/>
        </w:rPr>
        <w:t>Раздел 2. Цели и задачи реализации программы профилактики рисков причинения вреда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  <w:ind w:firstLine="0"/>
        <w:jc w:val="center"/>
      </w:pPr>
      <w:r>
        <w:lastRenderedPageBreak/>
        <w:t>2.1. Целями Программы профилактики являются: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  <w:ind w:firstLine="0"/>
      </w:pPr>
      <w:r>
        <w:t>1) Стимулирование добросовестного соблюдения обязательных требований всеми контролируемыми лицами;</w:t>
      </w:r>
    </w:p>
    <w:p w:rsidR="000C531C" w:rsidRDefault="000C531C" w:rsidP="000C531C">
      <w:pPr>
        <w:pStyle w:val="ad"/>
        <w:ind w:firstLine="0"/>
      </w:pPr>
      <w: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C531C" w:rsidRDefault="000C531C" w:rsidP="000C531C">
      <w:pPr>
        <w:pStyle w:val="ad"/>
        <w:ind w:firstLine="0"/>
      </w:pPr>
      <w: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531C" w:rsidRDefault="000C531C" w:rsidP="000C531C">
      <w:pPr>
        <w:pStyle w:val="ad"/>
        <w:ind w:firstLine="0"/>
      </w:pPr>
      <w: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531C" w:rsidRDefault="000C531C" w:rsidP="000C531C">
      <w:pPr>
        <w:pStyle w:val="ad"/>
        <w:ind w:firstLine="0"/>
      </w:pPr>
      <w:r>
        <w:t>5) Снижение административной нагрузки на контролируемых лиц;</w:t>
      </w:r>
    </w:p>
    <w:p w:rsidR="000C531C" w:rsidRDefault="000C531C" w:rsidP="000C531C">
      <w:pPr>
        <w:pStyle w:val="ad"/>
        <w:ind w:firstLine="0"/>
      </w:pPr>
      <w:r>
        <w:t>6) Снижение размера ущерба, причиняемого охраняемым законом ценностям.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  <w:ind w:firstLine="0"/>
        <w:jc w:val="center"/>
      </w:pPr>
      <w:r>
        <w:t>2.2. Задачами профилактической работы являются:</w:t>
      </w:r>
    </w:p>
    <w:p w:rsidR="000C531C" w:rsidRDefault="000C531C" w:rsidP="000C531C">
      <w:pPr>
        <w:pStyle w:val="ad"/>
      </w:pPr>
    </w:p>
    <w:p w:rsidR="000C531C" w:rsidRDefault="000C531C" w:rsidP="000C531C">
      <w:pPr>
        <w:pStyle w:val="ad"/>
        <w:ind w:firstLine="0"/>
      </w:pPr>
      <w:r>
        <w:t>1) Укрепление системы профилактики нарушений рисков причинения вреда (ущерба) охраняемым законом ценностям;</w:t>
      </w:r>
    </w:p>
    <w:p w:rsidR="000C531C" w:rsidRDefault="000C531C" w:rsidP="000C531C">
      <w:pPr>
        <w:pStyle w:val="ad"/>
        <w:ind w:firstLine="0"/>
      </w:pPr>
      <w:r>
        <w:t>2) 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  <w:bookmarkStart w:id="0" w:name="_GoBack"/>
      <w:bookmarkEnd w:id="0"/>
    </w:p>
    <w:p w:rsidR="000C531C" w:rsidRDefault="000C531C" w:rsidP="000C531C">
      <w:pPr>
        <w:pStyle w:val="ad"/>
        <w:ind w:firstLine="0"/>
      </w:pPr>
      <w:r>
        <w:t>3) 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0C531C" w:rsidRDefault="000C531C" w:rsidP="000C531C">
      <w:pPr>
        <w:pStyle w:val="ad"/>
        <w:ind w:firstLine="0"/>
      </w:pPr>
      <w:r>
        <w:t>4) 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0C531C" w:rsidRDefault="000C531C" w:rsidP="000C531C">
      <w:pPr>
        <w:pStyle w:val="ad"/>
      </w:pPr>
    </w:p>
    <w:p w:rsidR="000C531C" w:rsidRPr="000C531C" w:rsidRDefault="000C531C" w:rsidP="000C531C">
      <w:pPr>
        <w:pStyle w:val="3"/>
        <w:rPr>
          <w:lang w:val="ru-RU"/>
        </w:rPr>
      </w:pPr>
      <w:r w:rsidRPr="000C531C">
        <w:rPr>
          <w:lang w:val="ru-RU"/>
        </w:rPr>
        <w:t>Раздел 3. Перечень профилактических мероприятий на 2025 год, сроки (периодичность) их проведения</w:t>
      </w: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3606"/>
        <w:gridCol w:w="2361"/>
        <w:gridCol w:w="2880"/>
      </w:tblGrid>
      <w:tr w:rsidR="000C531C" w:rsidRPr="000C531C" w:rsidTr="00A246C5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N п/п</w:t>
            </w:r>
          </w:p>
        </w:tc>
        <w:tc>
          <w:tcPr>
            <w:tcW w:w="3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Наименование мероприятия</w:t>
            </w:r>
          </w:p>
        </w:tc>
        <w:tc>
          <w:tcPr>
            <w:tcW w:w="23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Срок исполнения</w:t>
            </w:r>
          </w:p>
        </w:tc>
        <w:tc>
          <w:tcPr>
            <w:tcW w:w="2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A246C5" w:rsidP="000221B3">
            <w:pPr>
              <w:pStyle w:val="ad"/>
              <w:ind w:firstLine="0"/>
              <w:jc w:val="center"/>
            </w:pPr>
            <w:r w:rsidRPr="00A246C5">
              <w:t>Ответственное должностное лицо</w:t>
            </w:r>
          </w:p>
        </w:tc>
      </w:tr>
      <w:tr w:rsidR="000C531C" w:rsidRPr="00FC0A08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1.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</w:pPr>
            <w:r w:rsidRPr="00457D80">
              <w:t>Информирование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постоянно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A246C5" w:rsidRDefault="00A246C5" w:rsidP="00A246C5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  <w:lang w:val="ru-RU"/>
              </w:rPr>
            </w:pPr>
            <w:r w:rsidRPr="00A246C5">
              <w:rPr>
                <w:kern w:val="3"/>
                <w:sz w:val="24"/>
                <w:szCs w:val="22"/>
                <w:lang w:val="ru-RU"/>
              </w:rPr>
              <w:t>Сотрудник администрации  поселения,</w:t>
            </w:r>
          </w:p>
          <w:p w:rsidR="000C531C" w:rsidRPr="00457D80" w:rsidRDefault="00A246C5" w:rsidP="00A246C5">
            <w:pPr>
              <w:pStyle w:val="ae"/>
            </w:pPr>
            <w:r w:rsidRPr="00A246C5">
              <w:t xml:space="preserve"> к должностным обязанностям которого относится осуществление контроля</w:t>
            </w:r>
          </w:p>
        </w:tc>
      </w:tr>
      <w:tr w:rsidR="000C531C" w:rsidRPr="00FC0A08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2.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113"/>
            </w:pPr>
            <w:r w:rsidRPr="00457D80">
              <w:t>Обобщение правоприменительной практики</w:t>
            </w:r>
          </w:p>
          <w:p w:rsidR="000C531C" w:rsidRPr="00457D80" w:rsidRDefault="000C531C" w:rsidP="000221B3">
            <w:pPr>
              <w:pStyle w:val="ad"/>
              <w:ind w:firstLine="113"/>
            </w:pPr>
            <w:r w:rsidRPr="00457D80"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  <w:r w:rsidRPr="00457D80">
              <w:lastRenderedPageBreak/>
              <w:t>результатах.</w:t>
            </w:r>
          </w:p>
          <w:p w:rsidR="000C531C" w:rsidRPr="00457D80" w:rsidRDefault="000C531C" w:rsidP="000221B3">
            <w:pPr>
              <w:pStyle w:val="ad"/>
              <w:ind w:firstLine="113"/>
            </w:pPr>
            <w:r w:rsidRPr="00457D80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IV квартал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A246C5" w:rsidRDefault="00A246C5" w:rsidP="00A246C5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2"/>
                <w:lang w:val="ru-RU"/>
              </w:rPr>
            </w:pPr>
            <w:r w:rsidRPr="00A246C5">
              <w:rPr>
                <w:kern w:val="3"/>
                <w:sz w:val="24"/>
                <w:szCs w:val="22"/>
                <w:lang w:val="ru-RU"/>
              </w:rPr>
              <w:t>Сотрудник администрации  поселения,</w:t>
            </w:r>
          </w:p>
          <w:p w:rsidR="000C531C" w:rsidRPr="00457D80" w:rsidRDefault="00A246C5" w:rsidP="00A246C5">
            <w:pPr>
              <w:pStyle w:val="ae"/>
            </w:pPr>
            <w:r w:rsidRPr="00A246C5">
              <w:t xml:space="preserve"> к должностным обязанностям которого относится осуществление контроля</w:t>
            </w:r>
          </w:p>
        </w:tc>
      </w:tr>
      <w:tr w:rsidR="000C531C" w:rsidRPr="000C531C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3.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e"/>
              <w:ind w:firstLine="113"/>
            </w:pPr>
            <w:r w:rsidRPr="00457D80">
              <w:t>Объявление предостережения</w:t>
            </w:r>
          </w:p>
          <w:p w:rsidR="000C531C" w:rsidRPr="00457D80" w:rsidRDefault="000C531C" w:rsidP="000221B3">
            <w:pPr>
              <w:pStyle w:val="ae"/>
            </w:pPr>
            <w:r w:rsidRPr="00457D80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A246C5" w:rsidP="00A246C5">
            <w:pPr>
              <w:pStyle w:val="ae"/>
            </w:pPr>
            <w:r>
              <w:t>Глава</w:t>
            </w:r>
            <w:r w:rsidR="000C531C">
              <w:t>Новоникольского</w:t>
            </w:r>
            <w:r w:rsidR="000C531C" w:rsidRPr="00457D80">
              <w:t xml:space="preserve"> сельского поселения </w:t>
            </w:r>
          </w:p>
        </w:tc>
      </w:tr>
      <w:tr w:rsidR="00A246C5" w:rsidRPr="000C531C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4.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457D80" w:rsidRDefault="00A246C5" w:rsidP="000221B3">
            <w:pPr>
              <w:pStyle w:val="ae"/>
              <w:ind w:firstLine="113"/>
            </w:pPr>
            <w:r w:rsidRPr="00457D80">
              <w:t>Консультирование.</w:t>
            </w:r>
          </w:p>
          <w:p w:rsidR="00A246C5" w:rsidRPr="00457D80" w:rsidRDefault="00A246C5" w:rsidP="000221B3">
            <w:pPr>
              <w:pStyle w:val="ae"/>
            </w:pPr>
            <w:r w:rsidRPr="00457D80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постоянно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457D80" w:rsidRDefault="00A246C5" w:rsidP="000221B3">
            <w:pPr>
              <w:pStyle w:val="ae"/>
            </w:pPr>
            <w:r>
              <w:t>ГлаваНовоникольского</w:t>
            </w:r>
            <w:r w:rsidRPr="00457D80">
              <w:t xml:space="preserve"> сельского поселения </w:t>
            </w:r>
          </w:p>
        </w:tc>
      </w:tr>
      <w:tr w:rsidR="00A246C5" w:rsidRPr="000C531C" w:rsidTr="00A246C5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5.</w:t>
            </w:r>
          </w:p>
        </w:tc>
        <w:tc>
          <w:tcPr>
            <w:tcW w:w="360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Профилактический визит</w:t>
            </w:r>
          </w:p>
        </w:tc>
        <w:tc>
          <w:tcPr>
            <w:tcW w:w="236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246C5" w:rsidRPr="00457D80" w:rsidRDefault="00A246C5" w:rsidP="000221B3">
            <w:pPr>
              <w:pStyle w:val="ad"/>
              <w:ind w:firstLine="0"/>
              <w:jc w:val="center"/>
            </w:pPr>
            <w:r w:rsidRPr="00457D80">
              <w:t>по мере необходимости</w:t>
            </w:r>
          </w:p>
        </w:tc>
        <w:tc>
          <w:tcPr>
            <w:tcW w:w="2880" w:type="dxa"/>
            <w:tcBorders>
              <w:bottom w:val="single" w:sz="2" w:space="0" w:color="000000"/>
              <w:right w:val="single" w:sz="2" w:space="0" w:color="000000"/>
            </w:tcBorders>
          </w:tcPr>
          <w:p w:rsidR="00A246C5" w:rsidRPr="00457D80" w:rsidRDefault="00A246C5" w:rsidP="000221B3">
            <w:pPr>
              <w:pStyle w:val="ae"/>
            </w:pPr>
            <w:r>
              <w:t>ГлаваНовоникольского</w:t>
            </w:r>
            <w:r w:rsidRPr="00457D80">
              <w:t xml:space="preserve"> сельского поселения </w:t>
            </w:r>
          </w:p>
        </w:tc>
      </w:tr>
    </w:tbl>
    <w:p w:rsidR="000C531C" w:rsidRDefault="000C531C" w:rsidP="000C531C">
      <w:pPr>
        <w:pStyle w:val="ad"/>
      </w:pPr>
    </w:p>
    <w:p w:rsidR="000C531C" w:rsidRPr="000C531C" w:rsidRDefault="000C531C" w:rsidP="000C531C">
      <w:pPr>
        <w:pStyle w:val="3"/>
        <w:jc w:val="center"/>
        <w:rPr>
          <w:lang w:val="ru-RU"/>
        </w:rPr>
      </w:pPr>
      <w:r w:rsidRPr="000C531C">
        <w:rPr>
          <w:lang w:val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0C531C" w:rsidRDefault="000C531C" w:rsidP="000C531C">
      <w:pPr>
        <w:pStyle w:val="ad"/>
        <w:jc w:val="center"/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6236"/>
        <w:gridCol w:w="2721"/>
      </w:tblGrid>
      <w:tr w:rsidR="000C531C" w:rsidRPr="00457D80" w:rsidTr="000221B3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N п/п</w:t>
            </w:r>
          </w:p>
        </w:tc>
        <w:tc>
          <w:tcPr>
            <w:tcW w:w="62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Наименование показателя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Величина</w:t>
            </w:r>
          </w:p>
        </w:tc>
      </w:tr>
      <w:tr w:rsidR="000C531C" w:rsidRPr="00457D80" w:rsidTr="000221B3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1.</w:t>
            </w:r>
          </w:p>
        </w:tc>
        <w:tc>
          <w:tcPr>
            <w:tcW w:w="6236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</w:pPr>
            <w:r w:rsidRPr="00457D80">
              <w:t xml:space="preserve"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</w:t>
            </w:r>
            <w:r w:rsidRPr="00457D80">
              <w:lastRenderedPageBreak/>
              <w:t>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100%</w:t>
            </w:r>
          </w:p>
        </w:tc>
      </w:tr>
      <w:tr w:rsidR="000C531C" w:rsidRPr="00457D80" w:rsidTr="000221B3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lastRenderedPageBreak/>
              <w:t>2.</w:t>
            </w:r>
          </w:p>
        </w:tc>
        <w:tc>
          <w:tcPr>
            <w:tcW w:w="6236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</w:pPr>
            <w:r w:rsidRPr="00457D80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0C531C" w:rsidRPr="00457D80" w:rsidRDefault="000C531C" w:rsidP="000221B3">
            <w:pPr>
              <w:pStyle w:val="ad"/>
              <w:ind w:firstLine="0"/>
              <w:jc w:val="center"/>
            </w:pPr>
            <w:r w:rsidRPr="00457D80">
              <w:t>100%</w:t>
            </w:r>
          </w:p>
        </w:tc>
      </w:tr>
    </w:tbl>
    <w:p w:rsidR="00B304F1" w:rsidRPr="00825753" w:rsidRDefault="00B304F1" w:rsidP="000C531C">
      <w:pPr>
        <w:pStyle w:val="ab"/>
        <w:jc w:val="center"/>
        <w:rPr>
          <w:sz w:val="24"/>
          <w:szCs w:val="24"/>
        </w:rPr>
      </w:pPr>
    </w:p>
    <w:sectPr w:rsidR="00B304F1" w:rsidRPr="00825753" w:rsidSect="00941ADA">
      <w:headerReference w:type="default" r:id="rId12"/>
      <w:footerReference w:type="default" r:id="rId13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27" w:rsidRDefault="00F22427" w:rsidP="00386247">
      <w:r>
        <w:separator/>
      </w:r>
    </w:p>
  </w:endnote>
  <w:endnote w:type="continuationSeparator" w:id="1">
    <w:p w:rsidR="00F22427" w:rsidRDefault="00F22427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F1" w:rsidRDefault="00B304F1">
    <w:pPr>
      <w:pStyle w:val="a9"/>
      <w:jc w:val="center"/>
    </w:pPr>
  </w:p>
  <w:p w:rsidR="00B304F1" w:rsidRDefault="00B304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27" w:rsidRDefault="00F22427" w:rsidP="00386247">
      <w:r>
        <w:separator/>
      </w:r>
    </w:p>
  </w:footnote>
  <w:footnote w:type="continuationSeparator" w:id="1">
    <w:p w:rsidR="00F22427" w:rsidRDefault="00F22427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F1" w:rsidRDefault="00414DA6">
    <w:pPr>
      <w:pStyle w:val="a7"/>
      <w:jc w:val="center"/>
    </w:pPr>
    <w:r>
      <w:fldChar w:fldCharType="begin"/>
    </w:r>
    <w:r w:rsidR="008C028F">
      <w:instrText xml:space="preserve"> PAGE   \* MERGEFORMAT </w:instrText>
    </w:r>
    <w:r>
      <w:fldChar w:fldCharType="separate"/>
    </w:r>
    <w:r w:rsidR="00FC0A08">
      <w:rPr>
        <w:noProof/>
      </w:rPr>
      <w:t>3</w:t>
    </w:r>
    <w:r>
      <w:rPr>
        <w:noProof/>
      </w:rPr>
      <w:fldChar w:fldCharType="end"/>
    </w:r>
  </w:p>
  <w:p w:rsidR="00B304F1" w:rsidRDefault="00B304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2BF"/>
    <w:rsid w:val="00005DDC"/>
    <w:rsid w:val="00016B4F"/>
    <w:rsid w:val="00041DAB"/>
    <w:rsid w:val="00043699"/>
    <w:rsid w:val="00064907"/>
    <w:rsid w:val="00097466"/>
    <w:rsid w:val="000C531C"/>
    <w:rsid w:val="000E70AC"/>
    <w:rsid w:val="00111BBB"/>
    <w:rsid w:val="001673B4"/>
    <w:rsid w:val="001B0EA6"/>
    <w:rsid w:val="001B1F96"/>
    <w:rsid w:val="001B5419"/>
    <w:rsid w:val="001B669A"/>
    <w:rsid w:val="001E30C3"/>
    <w:rsid w:val="00204DD3"/>
    <w:rsid w:val="002521AE"/>
    <w:rsid w:val="00273F59"/>
    <w:rsid w:val="00290A10"/>
    <w:rsid w:val="002A3EA6"/>
    <w:rsid w:val="002A773C"/>
    <w:rsid w:val="00301ECA"/>
    <w:rsid w:val="0031354B"/>
    <w:rsid w:val="00331C0B"/>
    <w:rsid w:val="00367FBB"/>
    <w:rsid w:val="00386247"/>
    <w:rsid w:val="00390F32"/>
    <w:rsid w:val="003F715C"/>
    <w:rsid w:val="00414DA6"/>
    <w:rsid w:val="00420628"/>
    <w:rsid w:val="004471CF"/>
    <w:rsid w:val="0045763F"/>
    <w:rsid w:val="00484D28"/>
    <w:rsid w:val="004A72BF"/>
    <w:rsid w:val="004B50C4"/>
    <w:rsid w:val="004C7B23"/>
    <w:rsid w:val="004F4E12"/>
    <w:rsid w:val="00500352"/>
    <w:rsid w:val="005431DF"/>
    <w:rsid w:val="005674CD"/>
    <w:rsid w:val="00671916"/>
    <w:rsid w:val="00673114"/>
    <w:rsid w:val="00673325"/>
    <w:rsid w:val="006F0FB2"/>
    <w:rsid w:val="00705A5C"/>
    <w:rsid w:val="00722DD8"/>
    <w:rsid w:val="00767E1B"/>
    <w:rsid w:val="007A78EE"/>
    <w:rsid w:val="007D41EC"/>
    <w:rsid w:val="00815C32"/>
    <w:rsid w:val="00816158"/>
    <w:rsid w:val="00825753"/>
    <w:rsid w:val="00826835"/>
    <w:rsid w:val="008526DF"/>
    <w:rsid w:val="00874F67"/>
    <w:rsid w:val="008B6867"/>
    <w:rsid w:val="008C028F"/>
    <w:rsid w:val="008F7CDB"/>
    <w:rsid w:val="00941ADA"/>
    <w:rsid w:val="00951BD1"/>
    <w:rsid w:val="00962458"/>
    <w:rsid w:val="00975CAB"/>
    <w:rsid w:val="00990AE9"/>
    <w:rsid w:val="009B401C"/>
    <w:rsid w:val="009D1594"/>
    <w:rsid w:val="009E57E5"/>
    <w:rsid w:val="009F7EE7"/>
    <w:rsid w:val="00A246C5"/>
    <w:rsid w:val="00A31F57"/>
    <w:rsid w:val="00A53F7D"/>
    <w:rsid w:val="00A95D8D"/>
    <w:rsid w:val="00AA0EF0"/>
    <w:rsid w:val="00AB01E8"/>
    <w:rsid w:val="00AF4181"/>
    <w:rsid w:val="00B304F1"/>
    <w:rsid w:val="00B5665E"/>
    <w:rsid w:val="00B605BB"/>
    <w:rsid w:val="00BA7A29"/>
    <w:rsid w:val="00BE11CC"/>
    <w:rsid w:val="00BE4727"/>
    <w:rsid w:val="00BE7CFD"/>
    <w:rsid w:val="00BF6E21"/>
    <w:rsid w:val="00C11D72"/>
    <w:rsid w:val="00C30DDE"/>
    <w:rsid w:val="00C463DB"/>
    <w:rsid w:val="00C46636"/>
    <w:rsid w:val="00C565AA"/>
    <w:rsid w:val="00C70F5D"/>
    <w:rsid w:val="00C71641"/>
    <w:rsid w:val="00D0768E"/>
    <w:rsid w:val="00DA3DF3"/>
    <w:rsid w:val="00DB3E10"/>
    <w:rsid w:val="00DE06D4"/>
    <w:rsid w:val="00E343B6"/>
    <w:rsid w:val="00E73F4D"/>
    <w:rsid w:val="00E96432"/>
    <w:rsid w:val="00EA4D0B"/>
    <w:rsid w:val="00EB59D2"/>
    <w:rsid w:val="00ED3579"/>
    <w:rsid w:val="00F22427"/>
    <w:rsid w:val="00FB68DE"/>
    <w:rsid w:val="00FC0A08"/>
    <w:rsid w:val="00FC2337"/>
    <w:rsid w:val="00FE3986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1C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6"/>
      <w:szCs w:val="26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C53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/>
      <w:b/>
      <w:color w:val="000080"/>
      <w:sz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rFonts w:eastAsia="Calibri"/>
      <w:b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/>
      <w:sz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/>
      <w:sz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/>
      <w:sz w:val="20"/>
      <w:lang w:val="en-US" w:eastAsia="ru-RU"/>
    </w:rPr>
  </w:style>
  <w:style w:type="paragraph" w:styleId="ab">
    <w:name w:val="No Spacing"/>
    <w:uiPriority w:val="99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C565A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565AA"/>
    <w:rPr>
      <w:rFonts w:eastAsia="Times New Roman"/>
      <w:sz w:val="22"/>
      <w:szCs w:val="22"/>
      <w:lang w:bidi="ar-SA"/>
    </w:rPr>
  </w:style>
  <w:style w:type="character" w:customStyle="1" w:styleId="2">
    <w:name w:val="Основной текст (2)"/>
    <w:uiPriority w:val="99"/>
    <w:rsid w:val="00C565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styleId="ac">
    <w:name w:val="Hyperlink"/>
    <w:uiPriority w:val="99"/>
    <w:rsid w:val="00290A10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0C531C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ad">
    <w:name w:val="Нормальный"/>
    <w:basedOn w:val="a"/>
    <w:rsid w:val="000C531C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val="ru-RU"/>
    </w:rPr>
  </w:style>
  <w:style w:type="paragraph" w:customStyle="1" w:styleId="ae">
    <w:name w:val="Прижатый влево"/>
    <w:basedOn w:val="a"/>
    <w:rsid w:val="000C531C"/>
    <w:pPr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nikolskoe-r69.gosweb.gosuslugi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401399931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unicipal.garant.ru/document/redirect/744498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863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20</cp:revision>
  <cp:lastPrinted>2025-02-20T07:49:00Z</cp:lastPrinted>
  <dcterms:created xsi:type="dcterms:W3CDTF">2021-09-17T12:40:00Z</dcterms:created>
  <dcterms:modified xsi:type="dcterms:W3CDTF">2025-02-20T07:50:00Z</dcterms:modified>
</cp:coreProperties>
</file>