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1F" w:rsidRPr="0080641F" w:rsidRDefault="0080641F" w:rsidP="0080641F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80641F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0641F" w:rsidRDefault="0080641F" w:rsidP="00806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41F">
        <w:rPr>
          <w:rFonts w:ascii="Times New Roman" w:hAnsi="Times New Roman" w:cs="Times New Roman"/>
          <w:sz w:val="24"/>
          <w:szCs w:val="24"/>
        </w:rPr>
        <w:t>«НОВОНИКОЛЬСКОЕ СЕЛЬСКОЕ ПОСЕЛЕНИЕ»</w:t>
      </w:r>
    </w:p>
    <w:p w:rsidR="0080641F" w:rsidRPr="0080641F" w:rsidRDefault="0080641F" w:rsidP="00806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41F" w:rsidRPr="0080641F" w:rsidRDefault="0080641F" w:rsidP="00806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41F">
        <w:rPr>
          <w:rFonts w:ascii="Times New Roman" w:hAnsi="Times New Roman" w:cs="Times New Roman"/>
          <w:sz w:val="24"/>
          <w:szCs w:val="24"/>
        </w:rPr>
        <w:t>АДМИНИСТРАЦИЯ НОВОНИКОЛЬСКОГО СЕЛЬСКОГО ПОСЕЛЕНИЯ</w:t>
      </w:r>
    </w:p>
    <w:p w:rsidR="0080641F" w:rsidRPr="0080641F" w:rsidRDefault="0080641F" w:rsidP="00806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41F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</w:p>
    <w:p w:rsidR="0080641F" w:rsidRPr="0080641F" w:rsidRDefault="0080641F" w:rsidP="00806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41F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80641F" w:rsidRDefault="00E43E9B" w:rsidP="0080641F">
      <w:r>
        <w:t>20</w:t>
      </w:r>
      <w:r w:rsidR="000514E8">
        <w:t>.07</w:t>
      </w:r>
      <w:r w:rsidR="0080641F">
        <w:t>.2021</w:t>
      </w:r>
      <w:r w:rsidR="000514E8">
        <w:t xml:space="preserve"> </w:t>
      </w:r>
      <w:r w:rsidR="0080641F" w:rsidRPr="006E3D88">
        <w:t xml:space="preserve">                      </w:t>
      </w:r>
      <w:r w:rsidR="0080641F">
        <w:t xml:space="preserve">                            </w:t>
      </w:r>
      <w:r w:rsidR="0080641F" w:rsidRPr="006E3D88">
        <w:t xml:space="preserve">                                          </w:t>
      </w:r>
      <w:r w:rsidR="0080641F">
        <w:t xml:space="preserve">                                            </w:t>
      </w:r>
      <w:r w:rsidR="0080641F" w:rsidRPr="006E3D88">
        <w:t xml:space="preserve">          №</w:t>
      </w:r>
      <w:r w:rsidR="0080641F">
        <w:t xml:space="preserve"> 35</w:t>
      </w:r>
    </w:p>
    <w:p w:rsidR="000514E8" w:rsidRDefault="000514E8" w:rsidP="000514E8">
      <w:pPr>
        <w:jc w:val="center"/>
      </w:pPr>
      <w:r>
        <w:t>с</w:t>
      </w:r>
      <w:r w:rsidR="0080641F">
        <w:t>. Новоникольское</w:t>
      </w:r>
    </w:p>
    <w:p w:rsidR="000514E8" w:rsidRDefault="000514E8" w:rsidP="000514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и порядке оказания поддержки субъектам </w:t>
      </w:r>
    </w:p>
    <w:p w:rsidR="000514E8" w:rsidRDefault="000514E8" w:rsidP="000514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</w:p>
    <w:p w:rsidR="00DD0023" w:rsidRPr="000514E8" w:rsidRDefault="000514E8" w:rsidP="000514E8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Новоникольского </w:t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bookmarkStart w:id="0" w:name="_GoBack"/>
      <w:bookmarkEnd w:id="0"/>
    </w:p>
    <w:p w:rsidR="00DD0023" w:rsidRPr="00DD0023" w:rsidRDefault="00DD0023" w:rsidP="00EA2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Федерального закона от 24.07.2007г. № 209-ФЗ «О развитии малого и среднего предпринимательства в Российской Федерации», создания условий для развития малого и среднего предпринимательства на территории </w:t>
      </w:r>
      <w:r w:rsidR="000514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 w:rsidR="00051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Новоникольского</w:t>
      </w:r>
      <w:r w:rsidR="000514E8" w:rsidRPr="00E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61B" w:rsidRPr="00EA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Александровского района Томской области, </w:t>
      </w:r>
    </w:p>
    <w:p w:rsidR="00DD0023" w:rsidRPr="00DD0023" w:rsidRDefault="00DD0023" w:rsidP="00DD0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3" w:rsidRPr="00DD0023" w:rsidRDefault="00DD0023" w:rsidP="00DD0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ПОСТАНОВЛЯЮ:</w:t>
      </w:r>
    </w:p>
    <w:p w:rsidR="00F43F1E" w:rsidRDefault="00DD0023" w:rsidP="00F43F1E">
      <w:pPr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3F1E" w:rsidRPr="00F43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</w:t>
      </w:r>
      <w:r w:rsidR="005C17C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алог на профессиональный доход», </w:t>
      </w:r>
      <w:r w:rsidR="00F43F1E" w:rsidRPr="00F43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на </w:t>
      </w:r>
      <w:r w:rsidR="00F43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территории </w:t>
      </w:r>
      <w:r w:rsidR="000514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F43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 xml:space="preserve"> сельского поселения, согласно </w:t>
      </w:r>
      <w:r w:rsidR="00F43F1E" w:rsidRPr="00F43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приложени</w:t>
      </w:r>
      <w:r w:rsidR="00F43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ю</w:t>
      </w:r>
      <w:r w:rsidR="005C17C3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.</w:t>
      </w:r>
      <w:r w:rsidR="00F43F1E" w:rsidRPr="00F43F1E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</w:t>
      </w:r>
    </w:p>
    <w:p w:rsidR="00DD0023" w:rsidRPr="00DD0023" w:rsidRDefault="00F43F1E" w:rsidP="00F43F1E">
      <w:pPr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0023"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.Настоящее постановление вступает в силу  после его официального опубликования. </w:t>
      </w:r>
    </w:p>
    <w:p w:rsidR="00DD0023" w:rsidRPr="00DD0023" w:rsidRDefault="00F43F1E" w:rsidP="00DD00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0023"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DD0023" w:rsidRPr="00DD0023" w:rsidRDefault="00DD0023" w:rsidP="00DD00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0023" w:rsidRPr="00DD0023" w:rsidRDefault="00DD0023" w:rsidP="00DD0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023" w:rsidRPr="00DD0023" w:rsidRDefault="00DD0023" w:rsidP="00DD0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023" w:rsidRPr="00DD0023" w:rsidRDefault="00DD0023" w:rsidP="00DD0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023" w:rsidRPr="00DD0023" w:rsidRDefault="00DD0023" w:rsidP="00817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</w:t>
      </w:r>
      <w:r w:rsidR="00FD2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</w:t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C60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В.Н.Першин</w:t>
      </w:r>
    </w:p>
    <w:p w:rsidR="00FD2C60" w:rsidRDefault="00F43F1E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9B2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D2C60" w:rsidRDefault="00FD2C60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C60" w:rsidRDefault="00FD2C60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C60" w:rsidRDefault="00FD2C60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EDE" w:rsidRDefault="006A4EDE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E9B" w:rsidRDefault="00E43E9B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E9B" w:rsidRDefault="00E43E9B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F1E" w:rsidRPr="009B26BC" w:rsidRDefault="00F43F1E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B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="005C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43F1E" w:rsidRPr="009B26BC" w:rsidRDefault="00F43F1E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</w:t>
      </w:r>
    </w:p>
    <w:p w:rsidR="00F43F1E" w:rsidRPr="009B26BC" w:rsidRDefault="00F43F1E" w:rsidP="00F43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A4E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</w:p>
    <w:p w:rsidR="00F43F1E" w:rsidRPr="009B26BC" w:rsidRDefault="00F43F1E" w:rsidP="00F43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от </w:t>
      </w:r>
      <w:r w:rsidR="006A4ED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A4ED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6A4ED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F43F1E" w:rsidRPr="00F43F1E" w:rsidRDefault="00F43F1E" w:rsidP="00F43F1E">
      <w:pPr>
        <w:rPr>
          <w:rFonts w:ascii="Times New Roman" w:hAnsi="Times New Roman" w:cs="Times New Roman"/>
          <w:sz w:val="24"/>
          <w:szCs w:val="24"/>
        </w:rPr>
      </w:pPr>
    </w:p>
    <w:p w:rsidR="00F43F1E" w:rsidRPr="00F43F1E" w:rsidRDefault="00F43F1E" w:rsidP="00F43F1E">
      <w:pPr>
        <w:pStyle w:val="1"/>
        <w:rPr>
          <w:caps w:val="0"/>
          <w:szCs w:val="24"/>
        </w:rPr>
      </w:pPr>
      <w:r w:rsidRPr="00F43F1E">
        <w:rPr>
          <w:caps w:val="0"/>
          <w:szCs w:val="24"/>
        </w:rPr>
        <w:t>ПОЛОЖЕНИЕ</w:t>
      </w:r>
    </w:p>
    <w:p w:rsidR="006A4EDE" w:rsidRDefault="00F43F1E" w:rsidP="00F43F1E">
      <w:pPr>
        <w:pStyle w:val="1"/>
        <w:rPr>
          <w:rStyle w:val="highlight"/>
          <w:caps w:val="0"/>
          <w:szCs w:val="24"/>
        </w:rPr>
      </w:pPr>
      <w:r w:rsidRPr="00F43F1E">
        <w:rPr>
          <w:caps w:val="0"/>
          <w:szCs w:val="24"/>
        </w:rPr>
        <w:t xml:space="preserve">об условиях и </w:t>
      </w:r>
      <w:r w:rsidRPr="00F43F1E">
        <w:rPr>
          <w:rStyle w:val="highlight"/>
          <w:caps w:val="0"/>
          <w:szCs w:val="24"/>
        </w:rPr>
        <w:t>порядке</w:t>
      </w:r>
      <w:r w:rsidRPr="00F43F1E">
        <w:rPr>
          <w:caps w:val="0"/>
          <w:szCs w:val="24"/>
        </w:rPr>
        <w:t xml:space="preserve"> </w:t>
      </w:r>
      <w:r w:rsidRPr="00F43F1E">
        <w:rPr>
          <w:rStyle w:val="highlight"/>
          <w:caps w:val="0"/>
          <w:szCs w:val="24"/>
        </w:rPr>
        <w:t>оказания</w:t>
      </w:r>
      <w:r w:rsidRPr="00F43F1E">
        <w:rPr>
          <w:caps w:val="0"/>
          <w:szCs w:val="24"/>
        </w:rPr>
        <w:t xml:space="preserve"> </w:t>
      </w:r>
      <w:r w:rsidRPr="00F43F1E">
        <w:rPr>
          <w:rStyle w:val="highlight"/>
          <w:caps w:val="0"/>
          <w:szCs w:val="24"/>
        </w:rPr>
        <w:t>поддержки</w:t>
      </w:r>
      <w:r w:rsidRPr="00F43F1E">
        <w:rPr>
          <w:szCs w:val="24"/>
        </w:rPr>
        <w:t xml:space="preserve"> </w:t>
      </w:r>
      <w:r w:rsidRPr="00F43F1E">
        <w:rPr>
          <w:rStyle w:val="highlight"/>
          <w:caps w:val="0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</w:t>
      </w:r>
    </w:p>
    <w:p w:rsidR="006A4EDE" w:rsidRDefault="00F43F1E" w:rsidP="00F43F1E">
      <w:pPr>
        <w:pStyle w:val="1"/>
        <w:rPr>
          <w:rStyle w:val="highlight"/>
          <w:caps w:val="0"/>
          <w:szCs w:val="24"/>
        </w:rPr>
      </w:pPr>
      <w:r w:rsidRPr="00F43F1E">
        <w:rPr>
          <w:rStyle w:val="highlight"/>
          <w:caps w:val="0"/>
          <w:szCs w:val="24"/>
        </w:rPr>
        <w:t xml:space="preserve"> не являющимся индивидуальными предпринимателями и применяющим </w:t>
      </w:r>
    </w:p>
    <w:p w:rsidR="00F43F1E" w:rsidRPr="00F43F1E" w:rsidRDefault="00F43F1E" w:rsidP="00F43F1E">
      <w:pPr>
        <w:pStyle w:val="1"/>
        <w:rPr>
          <w:rStyle w:val="highlight"/>
          <w:caps w:val="0"/>
          <w:szCs w:val="24"/>
        </w:rPr>
      </w:pPr>
      <w:r w:rsidRPr="00F43F1E">
        <w:rPr>
          <w:rStyle w:val="highlight"/>
          <w:caps w:val="0"/>
          <w:szCs w:val="24"/>
        </w:rPr>
        <w:t>специальный налоговый режим «Налог на профессиональный доход»</w:t>
      </w:r>
      <w:r w:rsidR="005C17C3">
        <w:rPr>
          <w:rStyle w:val="highlight"/>
          <w:caps w:val="0"/>
          <w:szCs w:val="24"/>
        </w:rPr>
        <w:t>,</w:t>
      </w:r>
    </w:p>
    <w:p w:rsidR="00F43F1E" w:rsidRPr="00F43F1E" w:rsidRDefault="006A4EDE" w:rsidP="00F43F1E">
      <w:pPr>
        <w:pStyle w:val="1"/>
        <w:rPr>
          <w:caps w:val="0"/>
          <w:szCs w:val="24"/>
        </w:rPr>
      </w:pPr>
      <w:r>
        <w:rPr>
          <w:rStyle w:val="highlight"/>
          <w:caps w:val="0"/>
          <w:szCs w:val="24"/>
        </w:rPr>
        <w:t xml:space="preserve">на территории Новоникольского </w:t>
      </w:r>
      <w:r w:rsidR="00F43F1E" w:rsidRPr="00F43F1E">
        <w:rPr>
          <w:rStyle w:val="highlight"/>
          <w:caps w:val="0"/>
          <w:szCs w:val="24"/>
        </w:rPr>
        <w:t xml:space="preserve"> сельского поселения</w:t>
      </w:r>
      <w:r w:rsidR="00F43F1E" w:rsidRPr="00F43F1E">
        <w:rPr>
          <w:rStyle w:val="highlight"/>
          <w:b w:val="0"/>
          <w:caps w:val="0"/>
          <w:szCs w:val="24"/>
        </w:rPr>
        <w:t xml:space="preserve"> </w:t>
      </w:r>
    </w:p>
    <w:p w:rsidR="00F43F1E" w:rsidRPr="00F43F1E" w:rsidRDefault="00F43F1E" w:rsidP="00F43F1E">
      <w:pPr>
        <w:pStyle w:val="1"/>
        <w:rPr>
          <w:szCs w:val="24"/>
        </w:rPr>
      </w:pPr>
    </w:p>
    <w:p w:rsidR="00F43F1E" w:rsidRPr="00F43F1E" w:rsidRDefault="00F43F1E" w:rsidP="00F43F1E">
      <w:pPr>
        <w:pStyle w:val="1"/>
        <w:rPr>
          <w:szCs w:val="24"/>
        </w:rPr>
      </w:pPr>
      <w:r w:rsidRPr="00F43F1E">
        <w:rPr>
          <w:szCs w:val="24"/>
        </w:rPr>
        <w:t xml:space="preserve">1. </w:t>
      </w:r>
      <w:r w:rsidRPr="00F43F1E">
        <w:rPr>
          <w:caps w:val="0"/>
          <w:szCs w:val="24"/>
        </w:rPr>
        <w:t>Общие положения</w:t>
      </w:r>
    </w:p>
    <w:p w:rsidR="00F43F1E" w:rsidRPr="00F43F1E" w:rsidRDefault="00F43F1E" w:rsidP="00F43F1E">
      <w:pPr>
        <w:pStyle w:val="1"/>
        <w:rPr>
          <w:szCs w:val="24"/>
        </w:rPr>
      </w:pPr>
    </w:p>
    <w:p w:rsidR="00F43F1E" w:rsidRPr="00F43F1E" w:rsidRDefault="00F43F1E" w:rsidP="00F43F1E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5C17C3">
        <w:rPr>
          <w:rFonts w:ascii="Times New Roman" w:hAnsi="Times New Roman" w:cs="Times New Roman"/>
          <w:sz w:val="24"/>
          <w:szCs w:val="24"/>
        </w:rPr>
        <w:t>,</w:t>
      </w:r>
      <w:r w:rsidRPr="00F43F1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A4EDE">
        <w:rPr>
          <w:rFonts w:ascii="Times New Roman" w:hAnsi="Times New Roman" w:cs="Times New Roman"/>
          <w:sz w:val="24"/>
          <w:szCs w:val="24"/>
          <w:lang w:eastAsia="ru-RU"/>
        </w:rPr>
        <w:t>Новоникольского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3F1E">
        <w:rPr>
          <w:rFonts w:ascii="Times New Roman" w:hAnsi="Times New Roman" w:cs="Times New Roman"/>
          <w:sz w:val="24"/>
          <w:szCs w:val="24"/>
        </w:rPr>
        <w:t>.</w:t>
      </w:r>
    </w:p>
    <w:p w:rsidR="00F43F1E" w:rsidRPr="00F43F1E" w:rsidRDefault="00F43F1E" w:rsidP="00F43F1E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1" w:name="YANDEX_42"/>
      <w:bookmarkEnd w:id="1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F43F1E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3" w:name="YANDEX_44"/>
      <w:bookmarkEnd w:id="3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" w:name="YANDEX_45"/>
      <w:bookmarkEnd w:id="4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5" w:name="YANDEX_46"/>
      <w:bookmarkEnd w:id="5"/>
      <w:r w:rsidRPr="00F43F1E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F43F1E">
        <w:rPr>
          <w:rFonts w:ascii="Times New Roman" w:hAnsi="Times New Roman" w:cs="Times New Roman"/>
          <w:sz w:val="24"/>
          <w:szCs w:val="24"/>
        </w:rPr>
        <w:t>.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A4EDE" w:rsidRDefault="00F43F1E" w:rsidP="00F43F1E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bCs/>
          <w:sz w:val="24"/>
          <w:szCs w:val="24"/>
        </w:rPr>
      </w:pPr>
      <w:r w:rsidRPr="00F43F1E">
        <w:rPr>
          <w:rFonts w:ascii="Times New Roman" w:hAnsi="Times New Roman" w:cs="Times New Roman"/>
          <w:b/>
          <w:bCs/>
          <w:color w:val="auto"/>
          <w:sz w:val="24"/>
          <w:szCs w:val="24"/>
        </w:rPr>
        <w:t>2. Условия</w:t>
      </w:r>
      <w:r w:rsidRPr="00F43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6" w:name="YANDEX_77"/>
      <w:bookmarkEnd w:id="6"/>
      <w:r w:rsidRPr="00F43F1E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и</w:t>
      </w:r>
      <w:r w:rsidRPr="00F43F1E"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bookmarkStart w:id="7" w:name="YANDEX_78"/>
      <w:bookmarkEnd w:id="7"/>
      <w:r w:rsidRPr="00F43F1E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bookmarkStart w:id="8" w:name="YANDEX_79"/>
      <w:bookmarkEnd w:id="8"/>
      <w:r w:rsidRPr="00F43F1E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</w:t>
      </w:r>
    </w:p>
    <w:p w:rsidR="002559B8" w:rsidRDefault="00F43F1E" w:rsidP="00F43F1E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bCs/>
          <w:sz w:val="24"/>
          <w:szCs w:val="24"/>
        </w:rPr>
      </w:pPr>
      <w:r w:rsidRPr="00F43F1E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="005C17C3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,</w:t>
      </w:r>
      <w:r w:rsidRPr="00F43F1E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F1E" w:rsidRPr="00F43F1E" w:rsidRDefault="00F43F1E" w:rsidP="00F43F1E">
      <w:pPr>
        <w:pStyle w:val="western"/>
        <w:spacing w:before="0" w:after="0"/>
        <w:ind w:firstLine="709"/>
        <w:jc w:val="center"/>
        <w:rPr>
          <w:rStyle w:val="highlight"/>
          <w:rFonts w:ascii="Times New Roman" w:hAnsi="Times New Roman" w:cs="Times New Roman"/>
          <w:b/>
          <w:bCs/>
          <w:sz w:val="24"/>
          <w:szCs w:val="24"/>
        </w:rPr>
      </w:pPr>
      <w:r w:rsidRPr="00F43F1E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на территории  </w:t>
      </w:r>
      <w:r w:rsidR="006A4EDE">
        <w:rPr>
          <w:rFonts w:ascii="Times New Roman" w:hAnsi="Times New Roman" w:cs="Times New Roman"/>
          <w:sz w:val="24"/>
          <w:szCs w:val="24"/>
          <w:lang w:eastAsia="ru-RU"/>
        </w:rPr>
        <w:t>Новоникольского</w:t>
      </w:r>
      <w:r w:rsidRPr="00F43F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43F1E" w:rsidRPr="00F43F1E" w:rsidRDefault="00F43F1E" w:rsidP="00F43F1E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F1E" w:rsidRPr="00F43F1E" w:rsidRDefault="00F43F1E" w:rsidP="00F43F1E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9" w:name="YANDEX_85"/>
      <w:bookmarkEnd w:id="9"/>
      <w:r w:rsidRPr="00F43F1E">
        <w:rPr>
          <w:rFonts w:ascii="Times New Roman" w:hAnsi="Times New Roman" w:cs="Times New Roman"/>
          <w:sz w:val="24"/>
          <w:szCs w:val="24"/>
        </w:rPr>
        <w:t xml:space="preserve"> </w:t>
      </w:r>
      <w:r w:rsidR="006A4EDE">
        <w:rPr>
          <w:rFonts w:ascii="Times New Roman" w:hAnsi="Times New Roman" w:cs="Times New Roman"/>
          <w:sz w:val="24"/>
          <w:szCs w:val="24"/>
          <w:lang w:eastAsia="ru-RU"/>
        </w:rPr>
        <w:t>Новоникольского</w:t>
      </w:r>
      <w:r w:rsidRPr="00F43F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43F1E">
        <w:rPr>
          <w:rStyle w:val="highlight"/>
          <w:rFonts w:ascii="Times New Roman" w:hAnsi="Times New Roman" w:cs="Times New Roman"/>
          <w:sz w:val="24"/>
          <w:szCs w:val="24"/>
        </w:rPr>
        <w:t>поддержка</w:t>
      </w:r>
      <w:bookmarkStart w:id="10" w:name="YANDEX_86"/>
      <w:bookmarkEnd w:id="10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C17C3">
        <w:rPr>
          <w:rStyle w:val="highlight"/>
          <w:rFonts w:ascii="Times New Roman" w:hAnsi="Times New Roman" w:cs="Times New Roman"/>
          <w:sz w:val="24"/>
          <w:szCs w:val="24"/>
        </w:rPr>
        <w:t>,</w:t>
      </w:r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F43F1E">
        <w:rPr>
          <w:rFonts w:ascii="Times New Roman" w:hAnsi="Times New Roman" w:cs="Times New Roman"/>
          <w:sz w:val="24"/>
          <w:szCs w:val="24"/>
        </w:rPr>
        <w:t>может осуществляться в следующих формах: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- финансовая;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- имущественная;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- информационная;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1" w:name="YANDEX_91"/>
      <w:bookmarkEnd w:id="11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- поддержка </w:t>
      </w:r>
      <w:r w:rsidRPr="00F43F1E"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F43F1E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F43F1E">
        <w:rPr>
          <w:rFonts w:ascii="Times New Roman" w:hAnsi="Times New Roman" w:cs="Times New Roman"/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13" w:name="YANDEX_119"/>
      <w:bookmarkEnd w:id="13"/>
      <w:r w:rsidRPr="00F43F1E">
        <w:rPr>
          <w:rFonts w:ascii="Times New Roman" w:hAnsi="Times New Roman" w:cs="Times New Roman"/>
          <w:sz w:val="24"/>
          <w:szCs w:val="24"/>
        </w:rPr>
        <w:t>п</w:t>
      </w:r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F43F1E">
        <w:rPr>
          <w:rFonts w:ascii="Times New Roman" w:hAnsi="Times New Roman" w:cs="Times New Roman"/>
          <w:sz w:val="24"/>
          <w:szCs w:val="24"/>
        </w:rPr>
        <w:t>являются: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 xml:space="preserve">- заявительный </w:t>
      </w:r>
      <w:bookmarkStart w:id="14" w:name="YANDEX_120"/>
      <w:bookmarkEnd w:id="14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15" w:name="YANDEX_121"/>
      <w:bookmarkEnd w:id="15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</w:t>
      </w:r>
      <w:r w:rsidRPr="00F43F1E">
        <w:rPr>
          <w:rStyle w:val="highlight"/>
          <w:rFonts w:ascii="Times New Roman" w:hAnsi="Times New Roman" w:cs="Times New Roman"/>
          <w:sz w:val="24"/>
          <w:szCs w:val="24"/>
        </w:rPr>
        <w:lastRenderedPageBreak/>
        <w:t>предпринимателями и применяющих специальный налоговый режим «Налог на профессиональный доход»</w:t>
      </w:r>
      <w:r w:rsidR="005C17C3">
        <w:rPr>
          <w:rStyle w:val="highlight"/>
          <w:rFonts w:ascii="Times New Roman" w:hAnsi="Times New Roman" w:cs="Times New Roman"/>
          <w:sz w:val="24"/>
          <w:szCs w:val="24"/>
        </w:rPr>
        <w:t>,</w:t>
      </w:r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bookmarkStart w:id="16" w:name="YANDEX_127"/>
      <w:bookmarkEnd w:id="16"/>
      <w:r w:rsidRPr="00F43F1E"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17" w:name="YANDEX_128"/>
      <w:bookmarkEnd w:id="17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18" w:name="YANDEX_129"/>
      <w:bookmarkEnd w:id="18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F43F1E">
        <w:rPr>
          <w:rFonts w:ascii="Times New Roman" w:hAnsi="Times New Roman" w:cs="Times New Roman"/>
          <w:sz w:val="24"/>
          <w:szCs w:val="24"/>
        </w:rPr>
        <w:t>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19" w:name="YANDEX_130"/>
      <w:bookmarkEnd w:id="19"/>
      <w:r w:rsidRPr="00F43F1E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20" w:name="YANDEX_131"/>
      <w:bookmarkEnd w:id="20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F43F1E">
        <w:rPr>
          <w:rFonts w:ascii="Times New Roman" w:hAnsi="Times New Roman" w:cs="Times New Roman"/>
          <w:sz w:val="24"/>
          <w:szCs w:val="24"/>
        </w:rPr>
        <w:t>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- равный доступ</w:t>
      </w:r>
      <w:bookmarkStart w:id="21" w:name="YANDEX_136"/>
      <w:bookmarkEnd w:id="21"/>
      <w:r w:rsidRPr="00F43F1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F43F1E">
        <w:rPr>
          <w:rStyle w:val="highlight"/>
          <w:rFonts w:ascii="Times New Roman" w:hAnsi="Times New Roman" w:cs="Times New Roman"/>
          <w:sz w:val="24"/>
          <w:szCs w:val="24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="005C17C3">
        <w:rPr>
          <w:rStyle w:val="highlight"/>
          <w:rFonts w:ascii="Times New Roman" w:hAnsi="Times New Roman" w:cs="Times New Roman"/>
          <w:sz w:val="24"/>
          <w:szCs w:val="24"/>
        </w:rPr>
        <w:t>,</w:t>
      </w:r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F43F1E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  <w:bookmarkStart w:id="22" w:name="YANDEX_141"/>
      <w:bookmarkEnd w:id="22"/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</w:t>
      </w:r>
      <w:bookmarkStart w:id="23" w:name="YANDEX_142"/>
      <w:bookmarkEnd w:id="23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F43F1E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F43F1E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24" w:name="YANDEX_143"/>
      <w:bookmarkEnd w:id="24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25" w:name="YANDEX_144"/>
      <w:bookmarkEnd w:id="25"/>
      <w:r w:rsidRPr="00F43F1E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F43F1E">
        <w:rPr>
          <w:rFonts w:ascii="Times New Roman" w:hAnsi="Times New Roman" w:cs="Times New Roman"/>
          <w:sz w:val="24"/>
          <w:szCs w:val="24"/>
        </w:rPr>
        <w:t>.</w:t>
      </w:r>
    </w:p>
    <w:p w:rsidR="00F43F1E" w:rsidRDefault="00F43F1E" w:rsidP="00F43F1E">
      <w:pPr>
        <w:pStyle w:val="western"/>
        <w:spacing w:before="0" w:after="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5C17C3">
        <w:rPr>
          <w:rFonts w:ascii="Times New Roman" w:hAnsi="Times New Roman" w:cs="Times New Roman"/>
          <w:sz w:val="24"/>
          <w:szCs w:val="24"/>
        </w:rPr>
        <w:t>,</w:t>
      </w:r>
      <w:r w:rsidRPr="00F43F1E">
        <w:rPr>
          <w:rFonts w:ascii="Times New Roman" w:hAnsi="Times New Roman" w:cs="Times New Roman"/>
          <w:sz w:val="24"/>
          <w:szCs w:val="24"/>
        </w:rPr>
        <w:t xml:space="preserve"> за оказанием поддержки </w:t>
      </w:r>
      <w:r w:rsidRPr="00F43F1E">
        <w:rPr>
          <w:rFonts w:ascii="Times New Roman" w:hAnsi="Times New Roman" w:cs="Times New Roman"/>
          <w:bCs/>
          <w:kern w:val="1"/>
          <w:sz w:val="24"/>
          <w:szCs w:val="24"/>
        </w:rPr>
        <w:t xml:space="preserve">обращение рассматривается в соответствии с </w:t>
      </w:r>
      <w:bookmarkStart w:id="26" w:name="YANDEX_152"/>
      <w:bookmarkEnd w:id="26"/>
      <w:r w:rsidRPr="00F43F1E">
        <w:rPr>
          <w:rFonts w:ascii="Times New Roman" w:hAnsi="Times New Roman" w:cs="Times New Roman"/>
          <w:bCs/>
          <w:kern w:val="1"/>
          <w:sz w:val="24"/>
          <w:szCs w:val="24"/>
        </w:rPr>
        <w:t xml:space="preserve">Порядком рассмотрения обращений субъектов малого и </w:t>
      </w:r>
      <w:r w:rsidR="006A4EDE">
        <w:rPr>
          <w:rFonts w:ascii="Times New Roman" w:hAnsi="Times New Roman" w:cs="Times New Roman"/>
          <w:bCs/>
          <w:kern w:val="1"/>
          <w:sz w:val="24"/>
          <w:szCs w:val="24"/>
        </w:rPr>
        <w:t>среднего предпринимательства в А</w:t>
      </w:r>
      <w:r w:rsidRPr="00F43F1E">
        <w:rPr>
          <w:rFonts w:ascii="Times New Roman" w:hAnsi="Times New Roman" w:cs="Times New Roman"/>
          <w:bCs/>
          <w:kern w:val="1"/>
          <w:sz w:val="24"/>
          <w:szCs w:val="24"/>
        </w:rPr>
        <w:t xml:space="preserve">дминистрации  </w:t>
      </w:r>
      <w:r w:rsidR="006A4EDE">
        <w:rPr>
          <w:rFonts w:ascii="Times New Roman" w:hAnsi="Times New Roman" w:cs="Times New Roman"/>
          <w:sz w:val="24"/>
          <w:szCs w:val="24"/>
          <w:lang w:eastAsia="ru-RU"/>
        </w:rPr>
        <w:t>Новоникольского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A4EDE">
        <w:rPr>
          <w:rFonts w:ascii="Times New Roman" w:hAnsi="Times New Roman" w:cs="Times New Roman"/>
          <w:sz w:val="24"/>
          <w:szCs w:val="24"/>
        </w:rPr>
        <w:t>.</w:t>
      </w:r>
      <w:r w:rsidRPr="00F43F1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43F1E" w:rsidRPr="00F43F1E" w:rsidRDefault="00F43F1E" w:rsidP="00F43F1E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iCs/>
          <w:sz w:val="24"/>
          <w:szCs w:val="24"/>
        </w:rPr>
        <w:t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5C17C3">
        <w:rPr>
          <w:rFonts w:ascii="Times New Roman" w:hAnsi="Times New Roman" w:cs="Times New Roman"/>
          <w:iCs/>
          <w:sz w:val="24"/>
          <w:szCs w:val="24"/>
        </w:rPr>
        <w:t>,</w:t>
      </w:r>
      <w:r w:rsidRPr="00F43F1E">
        <w:rPr>
          <w:rFonts w:ascii="Times New Roman" w:hAnsi="Times New Roman" w:cs="Times New Roman"/>
          <w:iCs/>
          <w:sz w:val="24"/>
          <w:szCs w:val="24"/>
        </w:rPr>
        <w:t xml:space="preserve"> устанавливаются в соответствии с порядком рассмотрения обращений </w:t>
      </w:r>
      <w:r w:rsidRPr="00F43F1E">
        <w:rPr>
          <w:rFonts w:ascii="Times New Roman" w:hAnsi="Times New Roman" w:cs="Times New Roman"/>
          <w:bCs/>
          <w:kern w:val="1"/>
          <w:sz w:val="24"/>
          <w:szCs w:val="24"/>
        </w:rPr>
        <w:t xml:space="preserve">субъектов малого и </w:t>
      </w:r>
      <w:r w:rsidR="006A4EDE">
        <w:rPr>
          <w:rFonts w:ascii="Times New Roman" w:hAnsi="Times New Roman" w:cs="Times New Roman"/>
          <w:bCs/>
          <w:kern w:val="1"/>
          <w:sz w:val="24"/>
          <w:szCs w:val="24"/>
        </w:rPr>
        <w:t>среднего предпринимательства в А</w:t>
      </w:r>
      <w:r w:rsidRPr="00F43F1E">
        <w:rPr>
          <w:rFonts w:ascii="Times New Roman" w:hAnsi="Times New Roman" w:cs="Times New Roman"/>
          <w:bCs/>
          <w:kern w:val="1"/>
          <w:sz w:val="24"/>
          <w:szCs w:val="24"/>
        </w:rPr>
        <w:t xml:space="preserve">дминистрации  </w:t>
      </w:r>
      <w:r w:rsidR="006A4EDE">
        <w:rPr>
          <w:rFonts w:ascii="Times New Roman" w:hAnsi="Times New Roman" w:cs="Times New Roman"/>
          <w:sz w:val="24"/>
          <w:szCs w:val="24"/>
          <w:lang w:eastAsia="ru-RU"/>
        </w:rPr>
        <w:t>Новоникольского</w:t>
      </w:r>
      <w:r w:rsidR="006A4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3F1E">
        <w:rPr>
          <w:rFonts w:ascii="Times New Roman" w:hAnsi="Times New Roman" w:cs="Times New Roman"/>
          <w:bCs/>
          <w:kern w:val="1"/>
          <w:sz w:val="24"/>
          <w:szCs w:val="24"/>
        </w:rPr>
        <w:t xml:space="preserve"> согласно </w:t>
      </w:r>
      <w:r w:rsidRPr="00F43F1E">
        <w:rPr>
          <w:rFonts w:ascii="Times New Roman" w:hAnsi="Times New Roman" w:cs="Times New Roman"/>
          <w:kern w:val="1"/>
          <w:sz w:val="24"/>
          <w:szCs w:val="24"/>
        </w:rPr>
        <w:t xml:space="preserve">приложению </w:t>
      </w:r>
      <w:r w:rsidRPr="00CE22A9">
        <w:rPr>
          <w:rFonts w:ascii="Times New Roman" w:hAnsi="Times New Roman" w:cs="Times New Roman"/>
          <w:color w:val="auto"/>
          <w:kern w:val="1"/>
          <w:sz w:val="24"/>
          <w:szCs w:val="24"/>
        </w:rPr>
        <w:t>№ 2</w:t>
      </w:r>
      <w:r w:rsidRPr="00CE22A9">
        <w:rPr>
          <w:rFonts w:ascii="Times New Roman" w:hAnsi="Times New Roman" w:cs="Times New Roman"/>
          <w:bCs/>
          <w:color w:val="auto"/>
          <w:kern w:val="1"/>
          <w:sz w:val="24"/>
          <w:szCs w:val="24"/>
        </w:rPr>
        <w:t xml:space="preserve"> к </w:t>
      </w:r>
      <w:r w:rsidRPr="00F43F1E">
        <w:rPr>
          <w:rFonts w:ascii="Times New Roman" w:hAnsi="Times New Roman" w:cs="Times New Roman"/>
          <w:bCs/>
          <w:kern w:val="1"/>
          <w:sz w:val="24"/>
          <w:szCs w:val="24"/>
        </w:rPr>
        <w:t>настоящему положению.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</w:p>
    <w:p w:rsidR="002559B8" w:rsidRDefault="00F43F1E" w:rsidP="00F43F1E">
      <w:pPr>
        <w:pStyle w:val="1"/>
        <w:ind w:firstLine="709"/>
        <w:rPr>
          <w:bCs w:val="0"/>
          <w:caps w:val="0"/>
          <w:szCs w:val="24"/>
        </w:rPr>
      </w:pPr>
      <w:r w:rsidRPr="00F43F1E">
        <w:rPr>
          <w:rStyle w:val="highlight"/>
          <w:bCs w:val="0"/>
          <w:caps w:val="0"/>
          <w:szCs w:val="24"/>
        </w:rPr>
        <w:t xml:space="preserve">3. Порядок </w:t>
      </w:r>
      <w:bookmarkStart w:id="27" w:name="YANDEX_209"/>
      <w:bookmarkEnd w:id="27"/>
      <w:r w:rsidRPr="00F43F1E">
        <w:rPr>
          <w:rStyle w:val="highlight"/>
          <w:bCs w:val="0"/>
          <w:caps w:val="0"/>
          <w:szCs w:val="24"/>
        </w:rPr>
        <w:t>оказания</w:t>
      </w:r>
      <w:r w:rsidRPr="00F43F1E">
        <w:rPr>
          <w:bCs w:val="0"/>
          <w:caps w:val="0"/>
          <w:szCs w:val="24"/>
        </w:rPr>
        <w:t xml:space="preserve"> консультационной </w:t>
      </w:r>
      <w:bookmarkStart w:id="28" w:name="YANDEX_210"/>
      <w:bookmarkEnd w:id="28"/>
      <w:r w:rsidRPr="00F43F1E">
        <w:rPr>
          <w:bCs w:val="0"/>
          <w:caps w:val="0"/>
          <w:szCs w:val="24"/>
        </w:rPr>
        <w:t xml:space="preserve">и </w:t>
      </w:r>
      <w:r w:rsidRPr="00F43F1E">
        <w:rPr>
          <w:caps w:val="0"/>
          <w:szCs w:val="24"/>
        </w:rPr>
        <w:t xml:space="preserve">информационной </w:t>
      </w:r>
      <w:r w:rsidRPr="00F43F1E">
        <w:rPr>
          <w:rStyle w:val="highlight"/>
          <w:bCs w:val="0"/>
          <w:caps w:val="0"/>
          <w:szCs w:val="24"/>
        </w:rPr>
        <w:t>поддержки</w:t>
      </w:r>
      <w:r w:rsidRPr="00F43F1E">
        <w:rPr>
          <w:bCs w:val="0"/>
          <w:caps w:val="0"/>
          <w:szCs w:val="24"/>
        </w:rPr>
        <w:t xml:space="preserve"> </w:t>
      </w:r>
      <w:bookmarkStart w:id="29" w:name="YANDEX_211"/>
      <w:bookmarkEnd w:id="29"/>
      <w:r w:rsidRPr="00F43F1E">
        <w:rPr>
          <w:rStyle w:val="highlight"/>
          <w:bCs w:val="0"/>
          <w:caps w:val="0"/>
          <w:szCs w:val="24"/>
        </w:rPr>
        <w:t xml:space="preserve">субъектам </w:t>
      </w:r>
      <w:bookmarkStart w:id="30" w:name="YANDEX_212"/>
      <w:bookmarkEnd w:id="30"/>
      <w:r w:rsidRPr="00F43F1E">
        <w:rPr>
          <w:rStyle w:val="highlight"/>
          <w:bCs w:val="0"/>
          <w:caps w:val="0"/>
          <w:szCs w:val="24"/>
        </w:rPr>
        <w:t xml:space="preserve">малого </w:t>
      </w:r>
      <w:bookmarkStart w:id="31" w:name="YANDEX_213"/>
      <w:bookmarkEnd w:id="31"/>
      <w:r w:rsidRPr="00F43F1E">
        <w:rPr>
          <w:rStyle w:val="highlight"/>
          <w:bCs w:val="0"/>
          <w:caps w:val="0"/>
          <w:szCs w:val="24"/>
        </w:rPr>
        <w:t xml:space="preserve">и </w:t>
      </w:r>
      <w:bookmarkStart w:id="32" w:name="YANDEX_214"/>
      <w:bookmarkEnd w:id="32"/>
      <w:r w:rsidRPr="00F43F1E">
        <w:rPr>
          <w:rStyle w:val="highlight"/>
          <w:bCs w:val="0"/>
          <w:caps w:val="0"/>
          <w:szCs w:val="24"/>
        </w:rPr>
        <w:t xml:space="preserve">среднего </w:t>
      </w:r>
      <w:bookmarkStart w:id="33" w:name="YANDEX_215"/>
      <w:bookmarkEnd w:id="33"/>
      <w:r w:rsidRPr="00F43F1E">
        <w:rPr>
          <w:rStyle w:val="highlight"/>
          <w:bCs w:val="0"/>
          <w:caps w:val="0"/>
          <w:szCs w:val="24"/>
        </w:rPr>
        <w:t xml:space="preserve">предпринимательства </w:t>
      </w:r>
      <w:r w:rsidRPr="00F43F1E">
        <w:rPr>
          <w:bCs w:val="0"/>
          <w:caps w:val="0"/>
          <w:szCs w:val="24"/>
        </w:rPr>
        <w:t>и организациям</w:t>
      </w:r>
      <w:r w:rsidRPr="00F43F1E">
        <w:rPr>
          <w:caps w:val="0"/>
          <w:szCs w:val="24"/>
        </w:rPr>
        <w:t xml:space="preserve">, </w:t>
      </w:r>
      <w:r w:rsidRPr="00F43F1E">
        <w:rPr>
          <w:bCs w:val="0"/>
          <w:caps w:val="0"/>
          <w:szCs w:val="24"/>
        </w:rPr>
        <w:t>образующим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инфраструктуру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поддержки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субъектов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малого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и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среднего</w:t>
      </w:r>
      <w:r w:rsidRPr="00F43F1E">
        <w:rPr>
          <w:caps w:val="0"/>
          <w:szCs w:val="24"/>
        </w:rPr>
        <w:t xml:space="preserve"> </w:t>
      </w:r>
      <w:r w:rsidRPr="00F43F1E">
        <w:rPr>
          <w:bCs w:val="0"/>
          <w:caps w:val="0"/>
          <w:szCs w:val="24"/>
        </w:rPr>
        <w:t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C17C3">
        <w:rPr>
          <w:bCs w:val="0"/>
          <w:caps w:val="0"/>
          <w:szCs w:val="24"/>
        </w:rPr>
        <w:t>,</w:t>
      </w:r>
    </w:p>
    <w:p w:rsidR="00F43F1E" w:rsidRPr="00F43F1E" w:rsidRDefault="00F43F1E" w:rsidP="00F43F1E">
      <w:pPr>
        <w:pStyle w:val="1"/>
        <w:ind w:firstLine="709"/>
        <w:rPr>
          <w:caps w:val="0"/>
          <w:szCs w:val="24"/>
        </w:rPr>
      </w:pPr>
      <w:r w:rsidRPr="00F43F1E">
        <w:rPr>
          <w:bCs w:val="0"/>
          <w:caps w:val="0"/>
          <w:szCs w:val="24"/>
        </w:rPr>
        <w:t xml:space="preserve"> на терри</w:t>
      </w:r>
      <w:r w:rsidR="006A4EDE">
        <w:rPr>
          <w:bCs w:val="0"/>
          <w:caps w:val="0"/>
          <w:szCs w:val="24"/>
        </w:rPr>
        <w:t>тории Новоникольского</w:t>
      </w:r>
      <w:r w:rsidR="002559B8">
        <w:rPr>
          <w:bCs w:val="0"/>
          <w:caps w:val="0"/>
          <w:szCs w:val="24"/>
        </w:rPr>
        <w:t xml:space="preserve"> сельского поселения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bookmarkStart w:id="34" w:name="YANDEX_216"/>
      <w:bookmarkEnd w:id="34"/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3.1. Консультационная и информационная поддержка оказывается субъектам малого и среднего предпринимательства,</w:t>
      </w:r>
      <w:r w:rsidRPr="00F43F1E">
        <w:rPr>
          <w:szCs w:val="24"/>
        </w:rPr>
        <w:t xml:space="preserve"> </w:t>
      </w:r>
      <w:r w:rsidRPr="00F43F1E">
        <w:rPr>
          <w:b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A2086">
        <w:rPr>
          <w:b w:val="0"/>
          <w:caps w:val="0"/>
          <w:szCs w:val="24"/>
        </w:rPr>
        <w:t xml:space="preserve">, </w:t>
      </w:r>
      <w:r w:rsidRPr="00F43F1E">
        <w:rPr>
          <w:b w:val="0"/>
          <w:caps w:val="0"/>
          <w:szCs w:val="24"/>
        </w:rPr>
        <w:t xml:space="preserve"> признанным таковыми в соответствии с действующим законодательством и зарегистрированным </w:t>
      </w:r>
      <w:r w:rsidRPr="00F43F1E">
        <w:rPr>
          <w:b w:val="0"/>
          <w:bCs w:val="0"/>
          <w:caps w:val="0"/>
          <w:szCs w:val="24"/>
        </w:rPr>
        <w:t xml:space="preserve">на </w:t>
      </w:r>
      <w:r w:rsidR="006A4EDE">
        <w:rPr>
          <w:b w:val="0"/>
          <w:bCs w:val="0"/>
          <w:caps w:val="0"/>
          <w:szCs w:val="24"/>
        </w:rPr>
        <w:t xml:space="preserve">территории Новоникольского </w:t>
      </w:r>
      <w:r w:rsidRPr="00F43F1E">
        <w:rPr>
          <w:b w:val="0"/>
          <w:bCs w:val="0"/>
          <w:caps w:val="0"/>
          <w:szCs w:val="24"/>
        </w:rPr>
        <w:t xml:space="preserve"> сельского поселения</w:t>
      </w:r>
      <w:r w:rsidRPr="00F43F1E">
        <w:rPr>
          <w:b w:val="0"/>
          <w:caps w:val="0"/>
          <w:szCs w:val="24"/>
        </w:rPr>
        <w:t>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3.2. Консульт</w:t>
      </w:r>
      <w:r w:rsidR="001A2086">
        <w:rPr>
          <w:b w:val="0"/>
          <w:caps w:val="0"/>
          <w:szCs w:val="24"/>
        </w:rPr>
        <w:t>ационная поддержка оказывается</w:t>
      </w:r>
      <w:r w:rsidRPr="00F43F1E">
        <w:rPr>
          <w:b w:val="0"/>
          <w:caps w:val="0"/>
          <w:szCs w:val="24"/>
        </w:rPr>
        <w:t>: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Pr="00F43F1E">
        <w:rPr>
          <w:szCs w:val="24"/>
        </w:rPr>
        <w:t xml:space="preserve"> </w:t>
      </w:r>
      <w:r w:rsidRPr="00F43F1E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F43F1E" w:rsidRPr="00F43F1E" w:rsidRDefault="00D91E15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по вопросам организации торговли и бытового обслуживания;</w:t>
      </w:r>
    </w:p>
    <w:p w:rsidR="00F43F1E" w:rsidRPr="00F43F1E" w:rsidRDefault="00D91E15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по вопросам предоставления в аренду муниципального имущества;</w:t>
      </w:r>
    </w:p>
    <w:p w:rsidR="00F43F1E" w:rsidRPr="00F43F1E" w:rsidRDefault="00D91E15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по вопросам предоставления в аренду земельных участков;</w:t>
      </w:r>
    </w:p>
    <w:p w:rsidR="00F43F1E" w:rsidRPr="00F43F1E" w:rsidRDefault="00D91E15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</w:t>
      </w:r>
      <w:r w:rsidRPr="00F43F1E">
        <w:rPr>
          <w:b w:val="0"/>
          <w:caps w:val="0"/>
          <w:szCs w:val="24"/>
        </w:rPr>
        <w:lastRenderedPageBreak/>
        <w:t>профессиональный доход»</w:t>
      </w:r>
      <w:r w:rsidR="005C17C3">
        <w:rPr>
          <w:b w:val="0"/>
          <w:caps w:val="0"/>
          <w:szCs w:val="24"/>
        </w:rPr>
        <w:t>,</w:t>
      </w:r>
      <w:r w:rsidRPr="00F43F1E">
        <w:rPr>
          <w:b w:val="0"/>
          <w:caps w:val="0"/>
          <w:szCs w:val="24"/>
        </w:rPr>
        <w:t xml:space="preserve">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в письменной форме по запросам;</w:t>
      </w:r>
    </w:p>
    <w:p w:rsidR="002559B8" w:rsidRDefault="00F43F1E" w:rsidP="002559B8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F43F1E" w:rsidRPr="00F43F1E" w:rsidRDefault="00F43F1E" w:rsidP="008175CF">
      <w:pPr>
        <w:pStyle w:val="1"/>
        <w:jc w:val="left"/>
        <w:rPr>
          <w:b w:val="0"/>
          <w:bCs w:val="0"/>
          <w:caps w:val="0"/>
          <w:szCs w:val="24"/>
        </w:rPr>
      </w:pPr>
    </w:p>
    <w:p w:rsidR="001A2086" w:rsidRDefault="00A52369" w:rsidP="00F43F1E">
      <w:pPr>
        <w:pStyle w:val="1"/>
        <w:ind w:firstLine="709"/>
        <w:rPr>
          <w:bCs w:val="0"/>
          <w:caps w:val="0"/>
          <w:szCs w:val="24"/>
        </w:rPr>
      </w:pPr>
      <w:r>
        <w:rPr>
          <w:bCs w:val="0"/>
          <w:caps w:val="0"/>
          <w:szCs w:val="24"/>
        </w:rPr>
        <w:t>4</w:t>
      </w:r>
      <w:r w:rsidR="00F43F1E" w:rsidRPr="002559B8">
        <w:rPr>
          <w:bCs w:val="0"/>
          <w:caps w:val="0"/>
          <w:szCs w:val="24"/>
        </w:rPr>
        <w:t xml:space="preserve">.  Ведение реестра </w:t>
      </w:r>
      <w:bookmarkStart w:id="35" w:name="YANDEX_265"/>
      <w:bookmarkEnd w:id="35"/>
      <w:r w:rsidR="00F43F1E" w:rsidRPr="002559B8">
        <w:rPr>
          <w:rStyle w:val="highlight"/>
          <w:bCs w:val="0"/>
          <w:caps w:val="0"/>
          <w:szCs w:val="24"/>
        </w:rPr>
        <w:t xml:space="preserve">субъектов </w:t>
      </w:r>
      <w:bookmarkStart w:id="36" w:name="YANDEX_266"/>
      <w:bookmarkEnd w:id="36"/>
      <w:r w:rsidR="00F43F1E" w:rsidRPr="002559B8">
        <w:rPr>
          <w:rStyle w:val="highlight"/>
          <w:bCs w:val="0"/>
          <w:caps w:val="0"/>
          <w:szCs w:val="24"/>
        </w:rPr>
        <w:t xml:space="preserve">малого </w:t>
      </w:r>
      <w:bookmarkStart w:id="37" w:name="YANDEX_267"/>
      <w:bookmarkEnd w:id="37"/>
      <w:r w:rsidR="00F43F1E" w:rsidRPr="002559B8">
        <w:rPr>
          <w:rStyle w:val="highlight"/>
          <w:bCs w:val="0"/>
          <w:caps w:val="0"/>
          <w:szCs w:val="24"/>
        </w:rPr>
        <w:t xml:space="preserve">и </w:t>
      </w:r>
      <w:bookmarkStart w:id="38" w:name="YANDEX_268"/>
      <w:bookmarkEnd w:id="38"/>
      <w:r w:rsidR="00F43F1E" w:rsidRPr="002559B8">
        <w:rPr>
          <w:rStyle w:val="highlight"/>
          <w:bCs w:val="0"/>
          <w:caps w:val="0"/>
          <w:szCs w:val="24"/>
        </w:rPr>
        <w:t xml:space="preserve">среднего </w:t>
      </w:r>
      <w:bookmarkStart w:id="39" w:name="YANDEX_269"/>
      <w:bookmarkEnd w:id="39"/>
      <w:r w:rsidR="00F43F1E" w:rsidRPr="002559B8">
        <w:rPr>
          <w:rStyle w:val="highlight"/>
          <w:bCs w:val="0"/>
          <w:caps w:val="0"/>
          <w:szCs w:val="24"/>
        </w:rPr>
        <w:t>предпринимательства</w:t>
      </w:r>
      <w:r w:rsidR="00F43F1E" w:rsidRPr="002559B8">
        <w:rPr>
          <w:bCs w:val="0"/>
          <w:caps w:val="0"/>
          <w:szCs w:val="24"/>
        </w:rPr>
        <w:t xml:space="preserve"> и организаций</w:t>
      </w:r>
      <w:r w:rsidR="00F43F1E" w:rsidRPr="002559B8">
        <w:rPr>
          <w:caps w:val="0"/>
          <w:szCs w:val="24"/>
        </w:rPr>
        <w:t xml:space="preserve">, </w:t>
      </w:r>
      <w:r w:rsidR="00F43F1E" w:rsidRPr="002559B8">
        <w:rPr>
          <w:bCs w:val="0"/>
          <w:caps w:val="0"/>
          <w:szCs w:val="24"/>
        </w:rPr>
        <w:t>образующих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>инфраструктуру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>поддержки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>субъектов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>малого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>и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>среднего</w:t>
      </w:r>
      <w:r w:rsidR="00F43F1E" w:rsidRPr="002559B8">
        <w:rPr>
          <w:caps w:val="0"/>
          <w:szCs w:val="24"/>
        </w:rPr>
        <w:t xml:space="preserve"> </w:t>
      </w:r>
      <w:r w:rsidR="00F43F1E" w:rsidRPr="002559B8">
        <w:rPr>
          <w:bCs w:val="0"/>
          <w:caps w:val="0"/>
          <w:szCs w:val="24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1A2086">
        <w:rPr>
          <w:bCs w:val="0"/>
          <w:caps w:val="0"/>
          <w:szCs w:val="24"/>
        </w:rPr>
        <w:t xml:space="preserve"> </w:t>
      </w:r>
    </w:p>
    <w:p w:rsidR="002559B8" w:rsidRDefault="001A2086" w:rsidP="00F43F1E">
      <w:pPr>
        <w:pStyle w:val="1"/>
        <w:ind w:firstLine="709"/>
        <w:rPr>
          <w:rStyle w:val="highlight"/>
          <w:bCs w:val="0"/>
          <w:caps w:val="0"/>
          <w:szCs w:val="24"/>
        </w:rPr>
      </w:pPr>
      <w:r>
        <w:rPr>
          <w:bCs w:val="0"/>
          <w:caps w:val="0"/>
          <w:szCs w:val="24"/>
        </w:rPr>
        <w:t>«</w:t>
      </w:r>
      <w:r w:rsidR="00F43F1E" w:rsidRPr="002559B8">
        <w:rPr>
          <w:bCs w:val="0"/>
          <w:caps w:val="0"/>
          <w:szCs w:val="24"/>
        </w:rPr>
        <w:t>Нал</w:t>
      </w:r>
      <w:r w:rsidR="005C17C3">
        <w:rPr>
          <w:bCs w:val="0"/>
          <w:caps w:val="0"/>
          <w:szCs w:val="24"/>
        </w:rPr>
        <w:t xml:space="preserve">ог на профессиональный доход», </w:t>
      </w:r>
      <w:r w:rsidR="00F43F1E" w:rsidRPr="002559B8">
        <w:rPr>
          <w:bCs w:val="0"/>
          <w:caps w:val="0"/>
          <w:szCs w:val="24"/>
        </w:rPr>
        <w:t xml:space="preserve">получателей </w:t>
      </w:r>
      <w:bookmarkStart w:id="40" w:name="YANDEX_270"/>
      <w:bookmarkEnd w:id="40"/>
      <w:r w:rsidR="00F43F1E" w:rsidRPr="002559B8">
        <w:rPr>
          <w:rStyle w:val="highlight"/>
          <w:bCs w:val="0"/>
          <w:caps w:val="0"/>
          <w:szCs w:val="24"/>
        </w:rPr>
        <w:t xml:space="preserve">поддержки </w:t>
      </w:r>
    </w:p>
    <w:p w:rsidR="00F43F1E" w:rsidRPr="002559B8" w:rsidRDefault="001A2086" w:rsidP="00F43F1E">
      <w:pPr>
        <w:pStyle w:val="1"/>
        <w:ind w:firstLine="709"/>
        <w:rPr>
          <w:caps w:val="0"/>
          <w:szCs w:val="24"/>
        </w:rPr>
      </w:pPr>
      <w:r>
        <w:rPr>
          <w:bCs w:val="0"/>
          <w:caps w:val="0"/>
          <w:szCs w:val="24"/>
        </w:rPr>
        <w:t>на территории Новоникольского</w:t>
      </w:r>
      <w:r w:rsidR="00F43F1E" w:rsidRPr="002559B8">
        <w:rPr>
          <w:bCs w:val="0"/>
          <w:caps w:val="0"/>
          <w:szCs w:val="24"/>
        </w:rPr>
        <w:t xml:space="preserve"> сельского поселения</w:t>
      </w:r>
      <w:r w:rsidR="00F43F1E" w:rsidRPr="002559B8">
        <w:rPr>
          <w:caps w:val="0"/>
          <w:szCs w:val="24"/>
        </w:rPr>
        <w:t xml:space="preserve"> 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</w:p>
    <w:p w:rsidR="00F43F1E" w:rsidRPr="00F43F1E" w:rsidRDefault="00A52369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4</w:t>
      </w:r>
      <w:r w:rsidR="001A2086">
        <w:rPr>
          <w:b w:val="0"/>
          <w:caps w:val="0"/>
          <w:szCs w:val="24"/>
        </w:rPr>
        <w:t>.1. Администрация  Новоникольского с</w:t>
      </w:r>
      <w:r w:rsidR="002559B8">
        <w:rPr>
          <w:b w:val="0"/>
          <w:bCs w:val="0"/>
          <w:caps w:val="0"/>
          <w:szCs w:val="24"/>
        </w:rPr>
        <w:t>ельского поселения</w:t>
      </w:r>
      <w:r w:rsidR="00F43F1E" w:rsidRPr="00F43F1E">
        <w:rPr>
          <w:b w:val="0"/>
          <w:caps w:val="0"/>
          <w:szCs w:val="24"/>
        </w:rPr>
        <w:t xml:space="preserve">, оказывающая </w:t>
      </w:r>
      <w:bookmarkStart w:id="41" w:name="YANDEX_271"/>
      <w:bookmarkEnd w:id="41"/>
      <w:r w:rsidR="00F43F1E" w:rsidRPr="00F43F1E">
        <w:rPr>
          <w:rStyle w:val="highlight"/>
          <w:b w:val="0"/>
          <w:caps w:val="0"/>
          <w:szCs w:val="24"/>
        </w:rPr>
        <w:t>поддержку</w:t>
      </w:r>
      <w:r w:rsidR="00F43F1E" w:rsidRPr="00F43F1E">
        <w:rPr>
          <w:b w:val="0"/>
          <w:caps w:val="0"/>
          <w:szCs w:val="24"/>
        </w:rPr>
        <w:t xml:space="preserve">, ведет реестр </w:t>
      </w:r>
      <w:bookmarkStart w:id="42" w:name="YANDEX_272"/>
      <w:bookmarkEnd w:id="42"/>
      <w:r w:rsidR="00F43F1E" w:rsidRPr="00F43F1E">
        <w:rPr>
          <w:rStyle w:val="highlight"/>
          <w:b w:val="0"/>
          <w:caps w:val="0"/>
          <w:szCs w:val="24"/>
        </w:rPr>
        <w:t>субъектов</w:t>
      </w:r>
      <w:bookmarkStart w:id="43" w:name="YANDEX_273"/>
      <w:bookmarkEnd w:id="43"/>
      <w:r w:rsidR="00F43F1E" w:rsidRPr="00F43F1E">
        <w:rPr>
          <w:rStyle w:val="highlight"/>
          <w:b w:val="0"/>
          <w:caps w:val="0"/>
          <w:szCs w:val="24"/>
        </w:rPr>
        <w:t xml:space="preserve"> малого </w:t>
      </w:r>
      <w:bookmarkStart w:id="44" w:name="YANDEX_274"/>
      <w:bookmarkEnd w:id="44"/>
      <w:r w:rsidR="00F43F1E" w:rsidRPr="00F43F1E">
        <w:rPr>
          <w:rStyle w:val="highlight"/>
          <w:b w:val="0"/>
          <w:caps w:val="0"/>
          <w:szCs w:val="24"/>
        </w:rPr>
        <w:t xml:space="preserve">и </w:t>
      </w:r>
      <w:bookmarkStart w:id="45" w:name="YANDEX_275"/>
      <w:bookmarkEnd w:id="45"/>
      <w:r w:rsidR="00F43F1E" w:rsidRPr="00F43F1E">
        <w:rPr>
          <w:rStyle w:val="highlight"/>
          <w:b w:val="0"/>
          <w:caps w:val="0"/>
          <w:szCs w:val="24"/>
        </w:rPr>
        <w:t>среднего</w:t>
      </w:r>
      <w:bookmarkStart w:id="46" w:name="YANDEX_276"/>
      <w:bookmarkEnd w:id="46"/>
      <w:r w:rsidR="00F43F1E" w:rsidRPr="00F43F1E">
        <w:rPr>
          <w:rStyle w:val="highlight"/>
          <w:b w:val="0"/>
          <w:caps w:val="0"/>
          <w:szCs w:val="24"/>
        </w:rPr>
        <w:t xml:space="preserve"> предпринимательства</w:t>
      </w:r>
      <w:r w:rsidR="00F43F1E" w:rsidRPr="00F43F1E">
        <w:rPr>
          <w:b w:val="0"/>
          <w:bCs w:val="0"/>
          <w:caps w:val="0"/>
          <w:szCs w:val="24"/>
        </w:rPr>
        <w:t xml:space="preserve"> и организаций</w:t>
      </w:r>
      <w:r w:rsidR="00F43F1E" w:rsidRPr="00F43F1E">
        <w:rPr>
          <w:b w:val="0"/>
          <w:caps w:val="0"/>
          <w:szCs w:val="24"/>
        </w:rPr>
        <w:t xml:space="preserve">, </w:t>
      </w:r>
      <w:r w:rsidR="00F43F1E" w:rsidRPr="00F43F1E">
        <w:rPr>
          <w:b w:val="0"/>
          <w:bCs w:val="0"/>
          <w:caps w:val="0"/>
          <w:szCs w:val="24"/>
        </w:rPr>
        <w:t>образующих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инфраструктуру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поддержки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субъектов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малого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и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среднего</w:t>
      </w:r>
      <w:r w:rsidR="00F43F1E" w:rsidRPr="00F43F1E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предпринимательства,</w:t>
      </w:r>
      <w:r w:rsidR="00F43F1E" w:rsidRPr="00F43F1E">
        <w:rPr>
          <w:szCs w:val="24"/>
        </w:rPr>
        <w:t xml:space="preserve"> </w:t>
      </w:r>
      <w:r w:rsidR="00F43F1E" w:rsidRPr="00F43F1E">
        <w:rPr>
          <w:b w:val="0"/>
          <w:bCs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43F1E" w:rsidRPr="00F43F1E">
        <w:rPr>
          <w:b w:val="0"/>
          <w:caps w:val="0"/>
          <w:szCs w:val="24"/>
        </w:rPr>
        <w:t xml:space="preserve"> – получателей </w:t>
      </w:r>
      <w:bookmarkStart w:id="47" w:name="YANDEX_277"/>
      <w:bookmarkEnd w:id="47"/>
      <w:r w:rsidR="00F43F1E" w:rsidRPr="00F43F1E">
        <w:rPr>
          <w:rStyle w:val="highlight"/>
          <w:b w:val="0"/>
          <w:caps w:val="0"/>
          <w:szCs w:val="24"/>
        </w:rPr>
        <w:t xml:space="preserve">поддержки </w:t>
      </w:r>
      <w:r w:rsidR="00F43F1E" w:rsidRPr="00F43F1E">
        <w:rPr>
          <w:b w:val="0"/>
          <w:caps w:val="0"/>
          <w:szCs w:val="24"/>
        </w:rPr>
        <w:t>на территори</w:t>
      </w:r>
      <w:r w:rsidR="001A2086">
        <w:rPr>
          <w:b w:val="0"/>
          <w:caps w:val="0"/>
          <w:szCs w:val="24"/>
        </w:rPr>
        <w:t xml:space="preserve">и Новоникольского </w:t>
      </w:r>
      <w:r w:rsidR="002559B8">
        <w:rPr>
          <w:b w:val="0"/>
          <w:bCs w:val="0"/>
          <w:caps w:val="0"/>
          <w:szCs w:val="24"/>
        </w:rPr>
        <w:t>сельского поселения</w:t>
      </w:r>
      <w:r w:rsidR="001A2086">
        <w:rPr>
          <w:b w:val="0"/>
          <w:bCs w:val="0"/>
          <w:caps w:val="0"/>
          <w:szCs w:val="24"/>
        </w:rPr>
        <w:t>,</w:t>
      </w:r>
      <w:r w:rsidR="002559B8">
        <w:rPr>
          <w:b w:val="0"/>
          <w:bCs w:val="0"/>
          <w:caps w:val="0"/>
          <w:szCs w:val="24"/>
        </w:rPr>
        <w:t xml:space="preserve"> </w:t>
      </w:r>
      <w:r w:rsidR="00F43F1E" w:rsidRPr="00F43F1E">
        <w:rPr>
          <w:b w:val="0"/>
          <w:caps w:val="0"/>
          <w:szCs w:val="24"/>
        </w:rPr>
        <w:t xml:space="preserve"> по форме согласно приложению 1 к настоящему положению.</w:t>
      </w:r>
    </w:p>
    <w:p w:rsidR="00F43F1E" w:rsidRPr="002559B8" w:rsidRDefault="00A52369" w:rsidP="002559B8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4</w:t>
      </w:r>
      <w:r w:rsidR="00F43F1E" w:rsidRPr="00F43F1E">
        <w:rPr>
          <w:b w:val="0"/>
          <w:caps w:val="0"/>
          <w:szCs w:val="24"/>
        </w:rPr>
        <w:t>.2. Информация, содержащаяся в реестре</w:t>
      </w:r>
      <w:bookmarkStart w:id="48" w:name="YANDEX_280"/>
      <w:bookmarkEnd w:id="48"/>
      <w:r w:rsidR="00F43F1E" w:rsidRPr="00F43F1E">
        <w:rPr>
          <w:rStyle w:val="highlight"/>
          <w:b w:val="0"/>
          <w:caps w:val="0"/>
          <w:szCs w:val="24"/>
        </w:rPr>
        <w:t xml:space="preserve"> субъектов</w:t>
      </w:r>
      <w:bookmarkStart w:id="49" w:name="YANDEX_281"/>
      <w:bookmarkEnd w:id="49"/>
      <w:r w:rsidR="00F43F1E" w:rsidRPr="00F43F1E">
        <w:rPr>
          <w:rStyle w:val="highlight"/>
          <w:b w:val="0"/>
          <w:caps w:val="0"/>
          <w:szCs w:val="24"/>
        </w:rPr>
        <w:t xml:space="preserve"> малого </w:t>
      </w:r>
      <w:bookmarkStart w:id="50" w:name="YANDEX_282"/>
      <w:bookmarkEnd w:id="50"/>
      <w:r w:rsidR="00F43F1E" w:rsidRPr="00F43F1E">
        <w:rPr>
          <w:rStyle w:val="highlight"/>
          <w:b w:val="0"/>
          <w:caps w:val="0"/>
          <w:szCs w:val="24"/>
        </w:rPr>
        <w:t>и</w:t>
      </w:r>
      <w:bookmarkStart w:id="51" w:name="YANDEX_283"/>
      <w:bookmarkEnd w:id="51"/>
      <w:r w:rsidR="00F43F1E" w:rsidRPr="00F43F1E">
        <w:rPr>
          <w:rStyle w:val="highlight"/>
          <w:b w:val="0"/>
          <w:caps w:val="0"/>
          <w:szCs w:val="24"/>
        </w:rPr>
        <w:t xml:space="preserve"> среднего </w:t>
      </w:r>
      <w:bookmarkStart w:id="52" w:name="YANDEX_284"/>
      <w:bookmarkEnd w:id="52"/>
      <w:r w:rsidR="00F43F1E" w:rsidRPr="00F43F1E">
        <w:rPr>
          <w:rStyle w:val="highlight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="00F43F1E" w:rsidRPr="00F43F1E">
        <w:rPr>
          <w:b w:val="0"/>
          <w:caps w:val="0"/>
          <w:szCs w:val="24"/>
        </w:rPr>
        <w:t xml:space="preserve">– получателей </w:t>
      </w:r>
      <w:bookmarkStart w:id="53" w:name="YANDEX_285"/>
      <w:bookmarkEnd w:id="53"/>
      <w:r w:rsidR="00F43F1E" w:rsidRPr="00F43F1E">
        <w:rPr>
          <w:rStyle w:val="highlight"/>
          <w:b w:val="0"/>
          <w:caps w:val="0"/>
          <w:szCs w:val="24"/>
        </w:rPr>
        <w:t>поддержки</w:t>
      </w:r>
      <w:r w:rsidR="001A2086">
        <w:rPr>
          <w:rStyle w:val="highlight"/>
          <w:b w:val="0"/>
          <w:caps w:val="0"/>
          <w:szCs w:val="24"/>
        </w:rPr>
        <w:t>,</w:t>
      </w:r>
      <w:r w:rsidR="00F43F1E" w:rsidRPr="00F43F1E">
        <w:rPr>
          <w:rStyle w:val="highlight"/>
          <w:b w:val="0"/>
          <w:caps w:val="0"/>
          <w:szCs w:val="24"/>
        </w:rPr>
        <w:t xml:space="preserve"> </w:t>
      </w:r>
      <w:r w:rsidR="00F43F1E" w:rsidRPr="00F43F1E">
        <w:rPr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4" w:name="YANDEX_286"/>
      <w:bookmarkEnd w:id="54"/>
      <w:r w:rsidR="00F43F1E" w:rsidRPr="00F43F1E">
        <w:rPr>
          <w:rStyle w:val="highlight"/>
          <w:b w:val="0"/>
          <w:caps w:val="0"/>
          <w:szCs w:val="24"/>
        </w:rPr>
        <w:t>и</w:t>
      </w:r>
      <w:bookmarkStart w:id="55" w:name="YANDEX_LAST"/>
      <w:bookmarkEnd w:id="55"/>
      <w:r w:rsidR="00F43F1E" w:rsidRPr="00F43F1E">
        <w:rPr>
          <w:b w:val="0"/>
          <w:caps w:val="0"/>
          <w:szCs w:val="24"/>
        </w:rPr>
        <w:t xml:space="preserve"> юридических лиц.</w:t>
      </w:r>
    </w:p>
    <w:p w:rsidR="00F43F1E" w:rsidRPr="00F43F1E" w:rsidRDefault="00F43F1E" w:rsidP="00F43F1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3F1E" w:rsidRPr="00F43F1E" w:rsidRDefault="00F43F1E" w:rsidP="00F43F1E">
      <w:pPr>
        <w:rPr>
          <w:rFonts w:ascii="Times New Roman" w:hAnsi="Times New Roman" w:cs="Times New Roman"/>
          <w:bCs/>
          <w:color w:val="000000"/>
          <w:sz w:val="24"/>
          <w:szCs w:val="24"/>
        </w:rPr>
        <w:sectPr w:rsidR="00F43F1E" w:rsidRPr="00F43F1E" w:rsidSect="00D96A5E">
          <w:headerReference w:type="even" r:id="rId7"/>
          <w:headerReference w:type="default" r:id="rId8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F43F1E" w:rsidRPr="00F43F1E" w:rsidRDefault="00F43F1E" w:rsidP="00F43F1E">
      <w:pPr>
        <w:pStyle w:val="1"/>
        <w:ind w:left="9356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lastRenderedPageBreak/>
        <w:t>ПРИЛОЖЕНИЕ № 1</w:t>
      </w:r>
    </w:p>
    <w:p w:rsidR="001A2086" w:rsidRDefault="00F43F1E" w:rsidP="008175CF">
      <w:pPr>
        <w:pStyle w:val="1"/>
        <w:ind w:left="9356"/>
        <w:rPr>
          <w:b w:val="0"/>
          <w:bCs w:val="0"/>
          <w:caps w:val="0"/>
          <w:sz w:val="18"/>
          <w:szCs w:val="18"/>
        </w:rPr>
      </w:pPr>
      <w:r w:rsidRPr="008175CF">
        <w:rPr>
          <w:b w:val="0"/>
          <w:caps w:val="0"/>
          <w:sz w:val="18"/>
          <w:szCs w:val="18"/>
        </w:rPr>
        <w:t xml:space="preserve">к положению о условиях и </w:t>
      </w:r>
      <w:r w:rsidRPr="008175CF">
        <w:rPr>
          <w:rStyle w:val="highlight"/>
          <w:b w:val="0"/>
          <w:caps w:val="0"/>
          <w:sz w:val="18"/>
          <w:szCs w:val="18"/>
        </w:rPr>
        <w:t>порядке</w:t>
      </w:r>
      <w:r w:rsidRPr="008175CF">
        <w:rPr>
          <w:b w:val="0"/>
          <w:caps w:val="0"/>
          <w:sz w:val="18"/>
          <w:szCs w:val="18"/>
        </w:rPr>
        <w:t xml:space="preserve"> </w:t>
      </w:r>
      <w:r w:rsidRPr="008175CF">
        <w:rPr>
          <w:rStyle w:val="highlight"/>
          <w:b w:val="0"/>
          <w:caps w:val="0"/>
          <w:sz w:val="18"/>
          <w:szCs w:val="18"/>
        </w:rPr>
        <w:t>оказания поддержки субъектам</w:t>
      </w:r>
      <w:r w:rsidRPr="008175CF">
        <w:rPr>
          <w:b w:val="0"/>
          <w:caps w:val="0"/>
          <w:sz w:val="18"/>
          <w:szCs w:val="18"/>
        </w:rPr>
        <w:t xml:space="preserve"> </w:t>
      </w:r>
      <w:r w:rsidRPr="008175CF">
        <w:rPr>
          <w:rStyle w:val="highlight"/>
          <w:b w:val="0"/>
          <w:caps w:val="0"/>
          <w:sz w:val="18"/>
          <w:szCs w:val="18"/>
        </w:rPr>
        <w:t>малого</w:t>
      </w:r>
      <w:r w:rsidRPr="008175CF">
        <w:rPr>
          <w:b w:val="0"/>
          <w:caps w:val="0"/>
          <w:sz w:val="18"/>
          <w:szCs w:val="18"/>
        </w:rPr>
        <w:t xml:space="preserve"> </w:t>
      </w:r>
      <w:r w:rsidRPr="008175CF">
        <w:rPr>
          <w:rStyle w:val="highlight"/>
          <w:b w:val="0"/>
          <w:caps w:val="0"/>
          <w:sz w:val="18"/>
          <w:szCs w:val="18"/>
        </w:rPr>
        <w:t>и</w:t>
      </w:r>
      <w:r w:rsidR="001A2086">
        <w:rPr>
          <w:rStyle w:val="highlight"/>
          <w:b w:val="0"/>
          <w:caps w:val="0"/>
          <w:sz w:val="18"/>
          <w:szCs w:val="18"/>
        </w:rPr>
        <w:t xml:space="preserve"> </w:t>
      </w:r>
      <w:r w:rsidRPr="008175CF">
        <w:rPr>
          <w:rStyle w:val="highlight"/>
          <w:b w:val="0"/>
          <w:caps w:val="0"/>
          <w:sz w:val="18"/>
          <w:szCs w:val="18"/>
        </w:rPr>
        <w:t>среднего</w:t>
      </w:r>
      <w:r w:rsidRPr="008175CF">
        <w:rPr>
          <w:b w:val="0"/>
          <w:caps w:val="0"/>
          <w:sz w:val="18"/>
          <w:szCs w:val="18"/>
        </w:rPr>
        <w:t xml:space="preserve"> </w:t>
      </w:r>
      <w:r w:rsidRPr="008175CF">
        <w:rPr>
          <w:rStyle w:val="highlight"/>
          <w:b w:val="0"/>
          <w:caps w:val="0"/>
          <w:sz w:val="18"/>
          <w:szCs w:val="18"/>
        </w:rPr>
        <w:t>предпринимательства</w:t>
      </w:r>
      <w:r w:rsidRPr="008175CF">
        <w:rPr>
          <w:b w:val="0"/>
          <w:bCs w:val="0"/>
          <w:caps w:val="0"/>
          <w:sz w:val="18"/>
          <w:szCs w:val="18"/>
        </w:rPr>
        <w:t>,</w:t>
      </w:r>
      <w:r w:rsidRPr="008175CF">
        <w:rPr>
          <w:sz w:val="18"/>
          <w:szCs w:val="18"/>
        </w:rPr>
        <w:t xml:space="preserve"> </w:t>
      </w:r>
      <w:r w:rsidRPr="008175CF">
        <w:rPr>
          <w:b w:val="0"/>
          <w:bCs w:val="0"/>
          <w:caps w:val="0"/>
          <w:sz w:val="18"/>
          <w:szCs w:val="18"/>
        </w:rPr>
        <w:t>а также физическим лицам, не являющимся индивидуальными предпринимателями и применя</w:t>
      </w:r>
      <w:r w:rsidR="001A2086">
        <w:rPr>
          <w:b w:val="0"/>
          <w:bCs w:val="0"/>
          <w:caps w:val="0"/>
          <w:sz w:val="18"/>
          <w:szCs w:val="18"/>
        </w:rPr>
        <w:t>ющим специальный налоговый режим</w:t>
      </w:r>
    </w:p>
    <w:p w:rsidR="001A2086" w:rsidRDefault="00F43F1E" w:rsidP="008175CF">
      <w:pPr>
        <w:pStyle w:val="1"/>
        <w:ind w:left="9356"/>
        <w:rPr>
          <w:rStyle w:val="highlight"/>
          <w:b w:val="0"/>
          <w:caps w:val="0"/>
          <w:sz w:val="18"/>
          <w:szCs w:val="18"/>
        </w:rPr>
      </w:pPr>
      <w:r w:rsidRPr="008175CF">
        <w:rPr>
          <w:b w:val="0"/>
          <w:bCs w:val="0"/>
          <w:caps w:val="0"/>
          <w:sz w:val="18"/>
          <w:szCs w:val="18"/>
        </w:rPr>
        <w:t xml:space="preserve"> «Налог на профессиональный доход»</w:t>
      </w:r>
      <w:r w:rsidR="005C17C3">
        <w:rPr>
          <w:b w:val="0"/>
          <w:bCs w:val="0"/>
          <w:caps w:val="0"/>
          <w:sz w:val="18"/>
          <w:szCs w:val="18"/>
        </w:rPr>
        <w:t>,</w:t>
      </w:r>
      <w:r w:rsidRPr="008175CF">
        <w:rPr>
          <w:rStyle w:val="highlight"/>
          <w:b w:val="0"/>
          <w:caps w:val="0"/>
          <w:sz w:val="18"/>
          <w:szCs w:val="18"/>
        </w:rPr>
        <w:t xml:space="preserve"> </w:t>
      </w:r>
      <w:r w:rsidR="001A2086">
        <w:rPr>
          <w:rStyle w:val="highlight"/>
          <w:b w:val="0"/>
          <w:caps w:val="0"/>
          <w:sz w:val="18"/>
          <w:szCs w:val="18"/>
        </w:rPr>
        <w:t xml:space="preserve"> </w:t>
      </w:r>
    </w:p>
    <w:p w:rsidR="00F43F1E" w:rsidRPr="008175CF" w:rsidRDefault="00F43F1E" w:rsidP="008175CF">
      <w:pPr>
        <w:pStyle w:val="1"/>
        <w:ind w:left="9356"/>
        <w:rPr>
          <w:b w:val="0"/>
          <w:caps w:val="0"/>
          <w:sz w:val="18"/>
          <w:szCs w:val="18"/>
        </w:rPr>
      </w:pPr>
      <w:r w:rsidRPr="008175CF">
        <w:rPr>
          <w:b w:val="0"/>
          <w:caps w:val="0"/>
          <w:sz w:val="18"/>
          <w:szCs w:val="18"/>
        </w:rPr>
        <w:t xml:space="preserve">на территории </w:t>
      </w:r>
      <w:r w:rsidR="001A2086">
        <w:rPr>
          <w:b w:val="0"/>
          <w:caps w:val="0"/>
          <w:sz w:val="18"/>
          <w:szCs w:val="18"/>
        </w:rPr>
        <w:t>Новоникольского</w:t>
      </w:r>
      <w:r w:rsidRPr="008175CF">
        <w:rPr>
          <w:b w:val="0"/>
          <w:caps w:val="0"/>
          <w:sz w:val="18"/>
          <w:szCs w:val="18"/>
        </w:rPr>
        <w:t xml:space="preserve"> сельского поселения </w:t>
      </w:r>
      <w:bookmarkStart w:id="56" w:name="RANGE!A1"/>
    </w:p>
    <w:p w:rsidR="002559B8" w:rsidRDefault="00F43F1E" w:rsidP="00F43F1E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3F1E">
        <w:rPr>
          <w:rFonts w:ascii="Times New Roman" w:hAnsi="Times New Roman" w:cs="Times New Roman"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F43F1E">
        <w:rPr>
          <w:rFonts w:ascii="Times New Roman" w:hAnsi="Times New Roman" w:cs="Times New Roman"/>
          <w:sz w:val="24"/>
          <w:szCs w:val="24"/>
        </w:rPr>
        <w:t xml:space="preserve"> </w:t>
      </w:r>
      <w:r w:rsidRPr="00F43F1E">
        <w:rPr>
          <w:rFonts w:ascii="Times New Roman" w:hAnsi="Times New Roman" w:cs="Times New Roman"/>
          <w:bCs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="00C313CC">
        <w:rPr>
          <w:rFonts w:ascii="Times New Roman" w:hAnsi="Times New Roman" w:cs="Times New Roman"/>
          <w:bCs/>
          <w:sz w:val="24"/>
          <w:szCs w:val="24"/>
        </w:rPr>
        <w:t>,</w:t>
      </w:r>
    </w:p>
    <w:p w:rsidR="00F43F1E" w:rsidRPr="00F43F1E" w:rsidRDefault="00F43F1E" w:rsidP="00716AE5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3F1E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C313CC">
        <w:rPr>
          <w:rFonts w:ascii="Times New Roman" w:hAnsi="Times New Roman" w:cs="Times New Roman"/>
          <w:bCs/>
          <w:sz w:val="24"/>
          <w:szCs w:val="24"/>
        </w:rPr>
        <w:t xml:space="preserve">Новоникольского </w:t>
      </w:r>
      <w:r w:rsidR="002559B8" w:rsidRPr="002559B8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F43F1E" w:rsidRPr="00F43F1E" w:rsidRDefault="00F43F1E" w:rsidP="00F43F1E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8175CF" w:rsidRPr="008175CF" w:rsidTr="00C1726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8175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8175CF" w:rsidRPr="008175CF" w:rsidTr="00C1726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5CF" w:rsidRPr="008175CF" w:rsidTr="00C1726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175CF" w:rsidRPr="008175CF" w:rsidTr="00C1726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5CF" w:rsidRPr="008175CF" w:rsidTr="00C1726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5CF" w:rsidRPr="008175CF" w:rsidRDefault="008175CF" w:rsidP="008175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175CF" w:rsidRDefault="008175CF" w:rsidP="00F43F1E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43F1E" w:rsidRPr="00F43F1E" w:rsidRDefault="00F43F1E" w:rsidP="00F43F1E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F1E">
        <w:rPr>
          <w:rFonts w:ascii="Times New Roman" w:hAnsi="Times New Roman" w:cs="Times New Roman"/>
          <w:sz w:val="24"/>
          <w:szCs w:val="24"/>
        </w:rPr>
        <w:t>Исполнитель____________________</w:t>
      </w:r>
    </w:p>
    <w:p w:rsidR="00F43F1E" w:rsidRPr="00F43F1E" w:rsidRDefault="00F43F1E" w:rsidP="00F43F1E">
      <w:pPr>
        <w:rPr>
          <w:rFonts w:ascii="Times New Roman" w:hAnsi="Times New Roman" w:cs="Times New Roman"/>
          <w:bCs/>
          <w:sz w:val="24"/>
          <w:szCs w:val="24"/>
        </w:rPr>
      </w:pPr>
    </w:p>
    <w:p w:rsidR="00F43F1E" w:rsidRPr="00F43F1E" w:rsidRDefault="00F43F1E" w:rsidP="00F43F1E">
      <w:pPr>
        <w:rPr>
          <w:rFonts w:ascii="Times New Roman" w:hAnsi="Times New Roman" w:cs="Times New Roman"/>
          <w:bCs/>
          <w:color w:val="000000"/>
          <w:sz w:val="24"/>
          <w:szCs w:val="24"/>
        </w:rPr>
        <w:sectPr w:rsidR="00F43F1E" w:rsidRPr="00F43F1E" w:rsidSect="00716AE5">
          <w:pgSz w:w="16838" w:h="11906" w:orient="landscape" w:code="9"/>
          <w:pgMar w:top="709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F43F1E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C313CC">
        <w:rPr>
          <w:rFonts w:ascii="Times New Roman" w:hAnsi="Times New Roman" w:cs="Times New Roman"/>
          <w:bCs/>
          <w:sz w:val="24"/>
          <w:szCs w:val="24"/>
        </w:rPr>
        <w:t xml:space="preserve">Новоникольского </w:t>
      </w:r>
      <w:r w:rsidRPr="00F43F1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2559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C313C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175C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C313CC">
        <w:rPr>
          <w:rFonts w:ascii="Times New Roman" w:hAnsi="Times New Roman" w:cs="Times New Roman"/>
          <w:bCs/>
          <w:sz w:val="24"/>
          <w:szCs w:val="24"/>
        </w:rPr>
        <w:t>В.Н.Першин</w:t>
      </w:r>
    </w:p>
    <w:p w:rsidR="00F43F1E" w:rsidRPr="00F43F1E" w:rsidRDefault="00F43F1E" w:rsidP="00F43F1E">
      <w:pPr>
        <w:pStyle w:val="1"/>
        <w:ind w:left="4820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lastRenderedPageBreak/>
        <w:t>ПРИЛОЖЕНИЕ № 2</w:t>
      </w:r>
    </w:p>
    <w:p w:rsidR="00C313CC" w:rsidRDefault="00F43F1E" w:rsidP="00F43F1E">
      <w:pPr>
        <w:pStyle w:val="1"/>
        <w:ind w:left="4820"/>
        <w:rPr>
          <w:rStyle w:val="highlight"/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к положению о</w:t>
      </w:r>
      <w:r w:rsidR="00C313CC">
        <w:rPr>
          <w:b w:val="0"/>
          <w:caps w:val="0"/>
          <w:szCs w:val="24"/>
        </w:rPr>
        <w:t>б</w:t>
      </w:r>
      <w:r w:rsidRPr="00F43F1E">
        <w:rPr>
          <w:b w:val="0"/>
          <w:caps w:val="0"/>
          <w:szCs w:val="24"/>
        </w:rPr>
        <w:t xml:space="preserve"> условиях и </w:t>
      </w:r>
      <w:r w:rsidRPr="00F43F1E">
        <w:rPr>
          <w:rStyle w:val="highlight"/>
          <w:b w:val="0"/>
          <w:caps w:val="0"/>
          <w:szCs w:val="24"/>
        </w:rPr>
        <w:t>порядке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оказания поддержки субъектам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малого</w:t>
      </w:r>
    </w:p>
    <w:p w:rsidR="00C313CC" w:rsidRDefault="00F43F1E" w:rsidP="00F43F1E">
      <w:pPr>
        <w:pStyle w:val="1"/>
        <w:ind w:left="4820"/>
        <w:rPr>
          <w:rStyle w:val="highlight"/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и среднего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предпринимательства,</w:t>
      </w:r>
    </w:p>
    <w:p w:rsidR="00F43F1E" w:rsidRPr="00F43F1E" w:rsidRDefault="00F43F1E" w:rsidP="00F43F1E">
      <w:pPr>
        <w:pStyle w:val="1"/>
        <w:ind w:left="4820"/>
        <w:rPr>
          <w:rStyle w:val="highlight"/>
          <w:b w:val="0"/>
          <w:caps w:val="0"/>
          <w:szCs w:val="24"/>
        </w:rPr>
      </w:pPr>
      <w:r w:rsidRPr="00F43F1E">
        <w:rPr>
          <w:rStyle w:val="highlight"/>
          <w:b w:val="0"/>
          <w:caps w:val="0"/>
          <w:szCs w:val="24"/>
        </w:rPr>
        <w:t xml:space="preserve"> а также физическим лицам,</w:t>
      </w:r>
    </w:p>
    <w:p w:rsidR="00F43F1E" w:rsidRPr="00F43F1E" w:rsidRDefault="00F43F1E" w:rsidP="00F43F1E">
      <w:pPr>
        <w:pStyle w:val="1"/>
        <w:ind w:left="5245" w:hanging="425"/>
        <w:rPr>
          <w:rStyle w:val="highlight"/>
          <w:b w:val="0"/>
          <w:caps w:val="0"/>
          <w:szCs w:val="24"/>
        </w:rPr>
      </w:pPr>
      <w:r w:rsidRPr="00F43F1E">
        <w:rPr>
          <w:rStyle w:val="highlight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</w:p>
    <w:p w:rsidR="00C313CC" w:rsidRDefault="00F43F1E" w:rsidP="00F43F1E">
      <w:pPr>
        <w:pStyle w:val="1"/>
        <w:ind w:left="5245" w:hanging="425"/>
        <w:rPr>
          <w:rStyle w:val="highlight"/>
          <w:b w:val="0"/>
          <w:caps w:val="0"/>
          <w:szCs w:val="24"/>
        </w:rPr>
      </w:pPr>
      <w:r w:rsidRPr="00F43F1E">
        <w:rPr>
          <w:rStyle w:val="highlight"/>
          <w:b w:val="0"/>
          <w:caps w:val="0"/>
          <w:szCs w:val="24"/>
        </w:rPr>
        <w:t xml:space="preserve">«Налог на профессиональный доход» </w:t>
      </w:r>
    </w:p>
    <w:p w:rsidR="00F43F1E" w:rsidRPr="00F43F1E" w:rsidRDefault="00C313CC" w:rsidP="00C313CC">
      <w:pPr>
        <w:pStyle w:val="1"/>
        <w:ind w:left="5245" w:hanging="425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н</w:t>
      </w:r>
      <w:r w:rsidR="00F43F1E" w:rsidRPr="00F43F1E">
        <w:rPr>
          <w:b w:val="0"/>
          <w:caps w:val="0"/>
          <w:szCs w:val="24"/>
        </w:rPr>
        <w:t>а</w:t>
      </w:r>
      <w:r>
        <w:rPr>
          <w:b w:val="0"/>
          <w:caps w:val="0"/>
          <w:szCs w:val="24"/>
        </w:rPr>
        <w:t xml:space="preserve"> территории Новоникольского   се</w:t>
      </w:r>
      <w:r w:rsidR="002559B8" w:rsidRPr="002559B8">
        <w:rPr>
          <w:b w:val="0"/>
          <w:caps w:val="0"/>
          <w:szCs w:val="24"/>
        </w:rPr>
        <w:t>льского поселения</w:t>
      </w:r>
    </w:p>
    <w:p w:rsidR="00F43F1E" w:rsidRPr="00F43F1E" w:rsidRDefault="00F43F1E" w:rsidP="00F43F1E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F43F1E" w:rsidRPr="00D96A5E" w:rsidRDefault="00F43F1E" w:rsidP="00F43F1E">
      <w:pPr>
        <w:pStyle w:val="1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ПОРЯДОК</w:t>
      </w:r>
    </w:p>
    <w:p w:rsidR="00C313CC" w:rsidRDefault="00F43F1E" w:rsidP="00F43F1E">
      <w:pPr>
        <w:pStyle w:val="1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 xml:space="preserve">рассмотрения обращений субъектов малого и среднего предпринимательства, </w:t>
      </w:r>
    </w:p>
    <w:p w:rsidR="00F43F1E" w:rsidRPr="00D96A5E" w:rsidRDefault="00F43F1E" w:rsidP="00F43F1E">
      <w:pPr>
        <w:pStyle w:val="1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</w:t>
      </w:r>
      <w:r w:rsidR="00C313CC">
        <w:rPr>
          <w:bCs w:val="0"/>
          <w:caps w:val="0"/>
          <w:kern w:val="1"/>
          <w:szCs w:val="24"/>
        </w:rPr>
        <w:t>г на профессиональный доход»</w:t>
      </w:r>
      <w:r w:rsidR="005C17C3">
        <w:rPr>
          <w:bCs w:val="0"/>
          <w:caps w:val="0"/>
          <w:kern w:val="1"/>
          <w:szCs w:val="24"/>
        </w:rPr>
        <w:t>,</w:t>
      </w:r>
      <w:r w:rsidR="00C313CC">
        <w:rPr>
          <w:bCs w:val="0"/>
          <w:caps w:val="0"/>
          <w:kern w:val="1"/>
          <w:szCs w:val="24"/>
        </w:rPr>
        <w:t xml:space="preserve"> в А</w:t>
      </w:r>
      <w:r w:rsidRPr="00D96A5E">
        <w:rPr>
          <w:bCs w:val="0"/>
          <w:caps w:val="0"/>
          <w:kern w:val="1"/>
          <w:szCs w:val="24"/>
        </w:rPr>
        <w:t xml:space="preserve">дминистрации </w:t>
      </w:r>
      <w:r w:rsidR="00C313CC">
        <w:rPr>
          <w:bCs w:val="0"/>
          <w:caps w:val="0"/>
          <w:kern w:val="1"/>
          <w:szCs w:val="24"/>
        </w:rPr>
        <w:t xml:space="preserve">Новоникольского </w:t>
      </w:r>
      <w:r w:rsidR="002559B8" w:rsidRPr="00D96A5E">
        <w:rPr>
          <w:bCs w:val="0"/>
          <w:caps w:val="0"/>
          <w:kern w:val="1"/>
          <w:szCs w:val="24"/>
        </w:rPr>
        <w:t xml:space="preserve"> сельского поселения</w:t>
      </w:r>
    </w:p>
    <w:p w:rsidR="00F43F1E" w:rsidRPr="00D96A5E" w:rsidRDefault="00F43F1E" w:rsidP="00F43F1E">
      <w:pPr>
        <w:pStyle w:val="1"/>
        <w:rPr>
          <w:bCs w:val="0"/>
          <w:caps w:val="0"/>
          <w:kern w:val="1"/>
          <w:szCs w:val="24"/>
        </w:rPr>
      </w:pPr>
      <w:bookmarkStart w:id="57" w:name="sub_221"/>
    </w:p>
    <w:p w:rsidR="00F43F1E" w:rsidRPr="008175CF" w:rsidRDefault="00F43F1E" w:rsidP="008175CF">
      <w:pPr>
        <w:pStyle w:val="1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1. Общие положения</w:t>
      </w:r>
      <w:bookmarkEnd w:id="57"/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1.1. </w:t>
      </w:r>
      <w:bookmarkStart w:id="58" w:name="sub_22001"/>
      <w:r w:rsidRPr="00F43F1E">
        <w:rPr>
          <w:b w:val="0"/>
          <w:caps w:val="0"/>
          <w:szCs w:val="24"/>
        </w:rPr>
        <w:t>Настоящий Порядок рассмотрения обращений субъектов малого и среднего предпринимательства,</w:t>
      </w:r>
      <w:r w:rsidRPr="00F43F1E">
        <w:rPr>
          <w:szCs w:val="24"/>
        </w:rPr>
        <w:t xml:space="preserve"> </w:t>
      </w:r>
      <w:r w:rsidRPr="00F43F1E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5C17C3">
        <w:rPr>
          <w:b w:val="0"/>
          <w:caps w:val="0"/>
          <w:szCs w:val="24"/>
        </w:rPr>
        <w:t>,  в А</w:t>
      </w:r>
      <w:r w:rsidRPr="00F43F1E">
        <w:rPr>
          <w:b w:val="0"/>
          <w:caps w:val="0"/>
          <w:szCs w:val="24"/>
        </w:rPr>
        <w:t xml:space="preserve">дминистрации  </w:t>
      </w:r>
      <w:r w:rsidR="00C313CC">
        <w:rPr>
          <w:b w:val="0"/>
          <w:caps w:val="0"/>
          <w:szCs w:val="24"/>
        </w:rPr>
        <w:t xml:space="preserve">Новоникольского </w:t>
      </w:r>
      <w:r w:rsidR="002559B8" w:rsidRPr="002559B8">
        <w:rPr>
          <w:b w:val="0"/>
          <w:caps w:val="0"/>
          <w:szCs w:val="24"/>
        </w:rPr>
        <w:t xml:space="preserve">сельского поселения </w:t>
      </w:r>
      <w:r w:rsidRPr="00F43F1E">
        <w:rPr>
          <w:b w:val="0"/>
          <w:caps w:val="0"/>
          <w:szCs w:val="24"/>
        </w:rPr>
        <w:t>(далее – Порядок) в рамках информационной и консультационной поддержки субъектов малого и среднего предпринимательства,</w:t>
      </w:r>
      <w:r w:rsidRPr="00F43F1E">
        <w:rPr>
          <w:szCs w:val="24"/>
        </w:rPr>
        <w:t xml:space="preserve"> </w:t>
      </w:r>
      <w:r w:rsidRPr="00F43F1E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C313CC">
        <w:rPr>
          <w:b w:val="0"/>
          <w:caps w:val="0"/>
          <w:szCs w:val="24"/>
        </w:rPr>
        <w:t>,</w:t>
      </w:r>
      <w:r w:rsidRPr="00F43F1E">
        <w:rPr>
          <w:b w:val="0"/>
          <w:caps w:val="0"/>
          <w:szCs w:val="24"/>
        </w:rPr>
        <w:t xml:space="preserve"> определяет сроки</w:t>
      </w:r>
      <w:r w:rsidR="00C313CC">
        <w:rPr>
          <w:b w:val="0"/>
          <w:caps w:val="0"/>
          <w:szCs w:val="24"/>
        </w:rPr>
        <w:t xml:space="preserve"> и последовательность действий А</w:t>
      </w:r>
      <w:r w:rsidRPr="00F43F1E">
        <w:rPr>
          <w:b w:val="0"/>
          <w:caps w:val="0"/>
          <w:szCs w:val="24"/>
        </w:rPr>
        <w:t xml:space="preserve">дминистрации </w:t>
      </w:r>
      <w:r w:rsidR="00C313CC">
        <w:rPr>
          <w:b w:val="0"/>
          <w:caps w:val="0"/>
          <w:szCs w:val="24"/>
        </w:rPr>
        <w:t xml:space="preserve">Новоникольского </w:t>
      </w:r>
      <w:r w:rsidR="002559B8" w:rsidRPr="002559B8">
        <w:rPr>
          <w:b w:val="0"/>
          <w:caps w:val="0"/>
          <w:szCs w:val="24"/>
        </w:rPr>
        <w:t xml:space="preserve"> сельского поселения </w:t>
      </w:r>
      <w:r w:rsidRPr="00F43F1E">
        <w:rPr>
          <w:b w:val="0"/>
          <w:caps w:val="0"/>
          <w:szCs w:val="24"/>
        </w:rPr>
        <w:t>(далее – администрация</w:t>
      </w:r>
      <w:bookmarkEnd w:id="58"/>
      <w:r w:rsidRPr="00F43F1E">
        <w:rPr>
          <w:b w:val="0"/>
          <w:caps w:val="0"/>
          <w:szCs w:val="24"/>
        </w:rPr>
        <w:t>).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1.2.</w:t>
      </w:r>
      <w:bookmarkStart w:id="59" w:name="sub_22002"/>
      <w:r w:rsidRPr="00F43F1E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F43F1E">
        <w:rPr>
          <w:szCs w:val="24"/>
        </w:rPr>
        <w:t xml:space="preserve"> </w:t>
      </w:r>
      <w:r w:rsidRPr="00F43F1E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C313CC">
        <w:rPr>
          <w:b w:val="0"/>
          <w:caps w:val="0"/>
          <w:szCs w:val="24"/>
        </w:rPr>
        <w:t>,</w:t>
      </w:r>
      <w:r w:rsidRPr="00F43F1E">
        <w:rPr>
          <w:b w:val="0"/>
          <w:caps w:val="0"/>
          <w:szCs w:val="24"/>
        </w:rPr>
        <w:t xml:space="preserve"> осуществляется в соответствии с:</w:t>
      </w:r>
      <w:bookmarkEnd w:id="59"/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- Уставом </w:t>
      </w:r>
      <w:r w:rsidR="00C313CC">
        <w:rPr>
          <w:b w:val="0"/>
          <w:caps w:val="0"/>
          <w:szCs w:val="24"/>
        </w:rPr>
        <w:t xml:space="preserve">Новоникольского </w:t>
      </w:r>
      <w:r w:rsidR="00D96A5E" w:rsidRPr="00D96A5E">
        <w:rPr>
          <w:b w:val="0"/>
          <w:caps w:val="0"/>
          <w:szCs w:val="24"/>
        </w:rPr>
        <w:t xml:space="preserve"> сельского поселения</w:t>
      </w:r>
      <w:r w:rsidRPr="00F43F1E">
        <w:rPr>
          <w:b w:val="0"/>
          <w:caps w:val="0"/>
          <w:szCs w:val="24"/>
        </w:rPr>
        <w:t>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1.3.</w:t>
      </w:r>
      <w:bookmarkStart w:id="60" w:name="sub_22003"/>
      <w:r w:rsidRPr="00F43F1E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083E64">
        <w:rPr>
          <w:b w:val="0"/>
          <w:caps w:val="0"/>
          <w:szCs w:val="24"/>
        </w:rPr>
        <w:t>,</w:t>
      </w:r>
      <w:r w:rsidRPr="00F43F1E">
        <w:rPr>
          <w:b w:val="0"/>
          <w:caps w:val="0"/>
          <w:szCs w:val="24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60"/>
    </w:p>
    <w:p w:rsidR="00F43F1E" w:rsidRPr="008175CF" w:rsidRDefault="00F43F1E" w:rsidP="008175CF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1.4.</w:t>
      </w:r>
      <w:bookmarkStart w:id="61" w:name="sub_22004"/>
      <w:r w:rsidRPr="00F43F1E">
        <w:rPr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083E64">
        <w:rPr>
          <w:b w:val="0"/>
          <w:caps w:val="0"/>
          <w:szCs w:val="24"/>
        </w:rPr>
        <w:t>,</w:t>
      </w:r>
      <w:r w:rsidRPr="00F43F1E">
        <w:rPr>
          <w:b w:val="0"/>
          <w:caps w:val="0"/>
          <w:szCs w:val="24"/>
        </w:rPr>
        <w:t xml:space="preserve"> возлагается на администрацию.</w:t>
      </w:r>
      <w:bookmarkStart w:id="62" w:name="sub_223"/>
      <w:bookmarkEnd w:id="61"/>
    </w:p>
    <w:p w:rsidR="00083E64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D96A5E">
        <w:rPr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</w:t>
      </w:r>
    </w:p>
    <w:p w:rsidR="00F43F1E" w:rsidRPr="008175CF" w:rsidRDefault="00F43F1E" w:rsidP="008175CF">
      <w:pPr>
        <w:pStyle w:val="1"/>
        <w:ind w:firstLine="709"/>
        <w:rPr>
          <w:caps w:val="0"/>
          <w:szCs w:val="24"/>
        </w:rPr>
      </w:pPr>
      <w:r w:rsidRPr="00D96A5E">
        <w:rPr>
          <w:bCs w:val="0"/>
          <w:caps w:val="0"/>
          <w:kern w:val="1"/>
          <w:szCs w:val="24"/>
        </w:rPr>
        <w:t xml:space="preserve"> «Налог на профессиональный доход»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lastRenderedPageBreak/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В исключительных случаях глава </w:t>
      </w:r>
      <w:r w:rsidR="00083E64">
        <w:rPr>
          <w:b w:val="0"/>
          <w:caps w:val="0"/>
          <w:szCs w:val="24"/>
        </w:rPr>
        <w:t>Новоникольского</w:t>
      </w:r>
      <w:r w:rsidR="00D96A5E" w:rsidRPr="00D96A5E">
        <w:rPr>
          <w:b w:val="0"/>
          <w:caps w:val="0"/>
          <w:szCs w:val="24"/>
        </w:rPr>
        <w:t xml:space="preserve"> сельского поселения </w:t>
      </w:r>
      <w:r w:rsidRPr="00F43F1E">
        <w:rPr>
          <w:b w:val="0"/>
          <w:caps w:val="0"/>
          <w:szCs w:val="24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F43F1E" w:rsidRPr="00F43F1E" w:rsidRDefault="00F43F1E" w:rsidP="008175CF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2.3.</w:t>
      </w:r>
      <w:bookmarkStart w:id="64" w:name="sub_22007"/>
      <w:r w:rsidRPr="00F43F1E">
        <w:rPr>
          <w:b w:val="0"/>
          <w:caps w:val="0"/>
          <w:szCs w:val="24"/>
        </w:rPr>
        <w:t xml:space="preserve"> Глава </w:t>
      </w:r>
      <w:r w:rsidR="00D96A5E" w:rsidRPr="00D96A5E">
        <w:rPr>
          <w:b w:val="0"/>
          <w:caps w:val="0"/>
          <w:szCs w:val="24"/>
        </w:rPr>
        <w:t xml:space="preserve"> </w:t>
      </w:r>
      <w:r w:rsidR="00083E64">
        <w:rPr>
          <w:b w:val="0"/>
          <w:caps w:val="0"/>
          <w:szCs w:val="24"/>
        </w:rPr>
        <w:t>Новоникольского</w:t>
      </w:r>
      <w:r w:rsidR="00083E64" w:rsidRPr="00D96A5E">
        <w:rPr>
          <w:b w:val="0"/>
          <w:caps w:val="0"/>
          <w:szCs w:val="24"/>
        </w:rPr>
        <w:t xml:space="preserve"> </w:t>
      </w:r>
      <w:r w:rsidR="00D96A5E" w:rsidRPr="00D96A5E">
        <w:rPr>
          <w:b w:val="0"/>
          <w:caps w:val="0"/>
          <w:szCs w:val="24"/>
        </w:rPr>
        <w:t xml:space="preserve">сельского поселения </w:t>
      </w:r>
      <w:r w:rsidRPr="00F43F1E">
        <w:rPr>
          <w:b w:val="0"/>
          <w:caps w:val="0"/>
          <w:szCs w:val="24"/>
        </w:rPr>
        <w:t>вправе устанавливать сокращенные сроки рассмотрения отдельных обращений.</w:t>
      </w:r>
      <w:bookmarkEnd w:id="64"/>
    </w:p>
    <w:p w:rsidR="00083E64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bookmarkStart w:id="65" w:name="sub_224"/>
      <w:r w:rsidRPr="00D96A5E">
        <w:rPr>
          <w:bCs w:val="0"/>
          <w:caps w:val="0"/>
          <w:kern w:val="1"/>
          <w:szCs w:val="24"/>
        </w:rPr>
        <w:t>3. Требования к письменному обращению субъектов малого и среднего предпринимательства</w:t>
      </w:r>
      <w:bookmarkEnd w:id="65"/>
      <w:r w:rsidRPr="00D96A5E">
        <w:rPr>
          <w:bCs w:val="0"/>
          <w:caps w:val="0"/>
          <w:kern w:val="1"/>
          <w:szCs w:val="24"/>
        </w:rPr>
        <w:t xml:space="preserve">, а также физических лиц, не являющихся индивидуальными предпринимателями и применяющих специальный налоговый режим </w:t>
      </w:r>
    </w:p>
    <w:p w:rsidR="00F43F1E" w:rsidRPr="008175CF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«Налог на профессиональный доход»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3.1. </w:t>
      </w:r>
      <w:bookmarkStart w:id="66" w:name="sub_22008"/>
      <w:r w:rsidRPr="00F43F1E">
        <w:rPr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="00083E64">
        <w:rPr>
          <w:b w:val="0"/>
          <w:caps w:val="0"/>
          <w:szCs w:val="24"/>
        </w:rPr>
        <w:t>,</w:t>
      </w:r>
      <w:r w:rsidR="0034004C">
        <w:rPr>
          <w:b w:val="0"/>
          <w:caps w:val="0"/>
          <w:szCs w:val="24"/>
        </w:rPr>
        <w:t xml:space="preserve"> </w:t>
      </w:r>
      <w:r w:rsidRPr="00F43F1E">
        <w:rPr>
          <w:b w:val="0"/>
          <w:caps w:val="0"/>
          <w:szCs w:val="24"/>
        </w:rPr>
        <w:t>прилагает к письменному обращению необходимые документы</w:t>
      </w:r>
      <w:r w:rsidR="0034004C">
        <w:rPr>
          <w:b w:val="0"/>
          <w:caps w:val="0"/>
          <w:szCs w:val="24"/>
        </w:rPr>
        <w:t>,</w:t>
      </w:r>
      <w:r w:rsidRPr="00F43F1E">
        <w:rPr>
          <w:b w:val="0"/>
          <w:caps w:val="0"/>
          <w:szCs w:val="24"/>
        </w:rPr>
        <w:t xml:space="preserve"> предусмотренные положением о </w:t>
      </w:r>
      <w:r w:rsidRPr="00F43F1E">
        <w:rPr>
          <w:rStyle w:val="highlight"/>
          <w:b w:val="0"/>
          <w:caps w:val="0"/>
          <w:szCs w:val="24"/>
        </w:rPr>
        <w:t>порядке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оказания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поддержки субъектам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малого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и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>среднего</w:t>
      </w:r>
      <w:r w:rsidRPr="00F43F1E">
        <w:rPr>
          <w:b w:val="0"/>
          <w:caps w:val="0"/>
          <w:szCs w:val="24"/>
        </w:rPr>
        <w:t xml:space="preserve"> </w:t>
      </w:r>
      <w:r w:rsidRPr="00F43F1E">
        <w:rPr>
          <w:rStyle w:val="highlight"/>
          <w:b w:val="0"/>
          <w:caps w:val="0"/>
          <w:szCs w:val="24"/>
        </w:rPr>
        <w:t xml:space="preserve">предпринимательства </w:t>
      </w:r>
      <w:r w:rsidRPr="00F43F1E">
        <w:rPr>
          <w:b w:val="0"/>
          <w:caps w:val="0"/>
          <w:szCs w:val="24"/>
        </w:rPr>
        <w:t xml:space="preserve">на территории </w:t>
      </w:r>
      <w:r w:rsidR="00083E64">
        <w:rPr>
          <w:b w:val="0"/>
          <w:caps w:val="0"/>
          <w:szCs w:val="24"/>
        </w:rPr>
        <w:t>Новоникольского</w:t>
      </w:r>
      <w:r w:rsidR="00D96A5E" w:rsidRPr="00D96A5E">
        <w:rPr>
          <w:b w:val="0"/>
          <w:caps w:val="0"/>
          <w:szCs w:val="24"/>
        </w:rPr>
        <w:t xml:space="preserve"> сельского поселения</w:t>
      </w:r>
      <w:r w:rsidRPr="00F43F1E">
        <w:rPr>
          <w:b w:val="0"/>
          <w:caps w:val="0"/>
          <w:szCs w:val="24"/>
        </w:rPr>
        <w:t>.</w:t>
      </w:r>
    </w:p>
    <w:p w:rsidR="00F43F1E" w:rsidRPr="008175CF" w:rsidRDefault="00F43F1E" w:rsidP="008175CF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3.2.</w:t>
      </w:r>
      <w:bookmarkStart w:id="67" w:name="sub_22009"/>
      <w:r w:rsidRPr="00F43F1E">
        <w:rPr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F43F1E">
        <w:rPr>
          <w:szCs w:val="24"/>
        </w:rPr>
        <w:t xml:space="preserve"> </w:t>
      </w:r>
      <w:r w:rsidRPr="00F43F1E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083E64">
        <w:rPr>
          <w:b w:val="0"/>
          <w:caps w:val="0"/>
          <w:szCs w:val="24"/>
        </w:rPr>
        <w:t>,</w:t>
      </w:r>
      <w:r w:rsidRPr="00F43F1E">
        <w:rPr>
          <w:b w:val="0"/>
          <w:caps w:val="0"/>
          <w:szCs w:val="24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Start w:id="68" w:name="sub_225"/>
      <w:bookmarkEnd w:id="67"/>
    </w:p>
    <w:p w:rsidR="00083E64" w:rsidRDefault="00F43F1E" w:rsidP="008175CF">
      <w:pPr>
        <w:pStyle w:val="1"/>
        <w:tabs>
          <w:tab w:val="left" w:pos="851"/>
        </w:tabs>
        <w:ind w:firstLine="709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4. Обеспечение условий для реализации прав субъектов малого и среднего предпринимательства</w:t>
      </w:r>
      <w:bookmarkEnd w:id="68"/>
      <w:r w:rsidRPr="00D96A5E">
        <w:rPr>
          <w:bCs w:val="0"/>
          <w:caps w:val="0"/>
          <w:kern w:val="1"/>
          <w:szCs w:val="24"/>
        </w:rPr>
        <w:t xml:space="preserve">, а также физических лиц, не являющихся индивидуальными предпринимателями и применяющих специальный налоговый режим </w:t>
      </w:r>
    </w:p>
    <w:p w:rsidR="00F43F1E" w:rsidRPr="008175CF" w:rsidRDefault="00F43F1E" w:rsidP="008175CF">
      <w:pPr>
        <w:pStyle w:val="1"/>
        <w:tabs>
          <w:tab w:val="left" w:pos="851"/>
        </w:tabs>
        <w:ind w:firstLine="709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«Н</w:t>
      </w:r>
      <w:r w:rsidR="00AA2EE7">
        <w:rPr>
          <w:bCs w:val="0"/>
          <w:caps w:val="0"/>
          <w:kern w:val="1"/>
          <w:szCs w:val="24"/>
        </w:rPr>
        <w:t xml:space="preserve">алог на профессиональный доход», </w:t>
      </w:r>
      <w:r w:rsidRPr="00D96A5E">
        <w:rPr>
          <w:bCs w:val="0"/>
          <w:caps w:val="0"/>
          <w:kern w:val="1"/>
          <w:szCs w:val="24"/>
        </w:rPr>
        <w:t>при рассмотрении обращений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4.1. </w:t>
      </w:r>
      <w:bookmarkStart w:id="69" w:name="sub_22010"/>
      <w:r w:rsidRPr="00F43F1E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083E64">
        <w:rPr>
          <w:b w:val="0"/>
          <w:caps w:val="0"/>
          <w:szCs w:val="24"/>
        </w:rPr>
        <w:t>,</w:t>
      </w:r>
      <w:r w:rsidRPr="00F43F1E">
        <w:rPr>
          <w:b w:val="0"/>
          <w:caps w:val="0"/>
          <w:szCs w:val="24"/>
        </w:rPr>
        <w:t xml:space="preserve"> при рассмотрении обращения имеют право:</w:t>
      </w:r>
      <w:bookmarkEnd w:id="69"/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="00F43F1E" w:rsidRPr="00F43F1E">
          <w:rPr>
            <w:rStyle w:val="a6"/>
            <w:b w:val="0"/>
            <w:caps w:val="0"/>
            <w:color w:val="auto"/>
            <w:szCs w:val="24"/>
          </w:rPr>
          <w:t>разделе 6</w:t>
        </w:r>
      </w:hyperlink>
      <w:r w:rsidR="00F43F1E" w:rsidRPr="00F43F1E">
        <w:rPr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lastRenderedPageBreak/>
        <w:t xml:space="preserve">- </w:t>
      </w:r>
      <w:r w:rsidR="00F43F1E" w:rsidRPr="00F43F1E">
        <w:rPr>
          <w:b w:val="0"/>
          <w:caps w:val="0"/>
          <w:szCs w:val="24"/>
        </w:rPr>
        <w:t xml:space="preserve">обращаться с жалобой на принятое по обращению решение или на действие (бездействие) в </w:t>
      </w:r>
      <w:r w:rsidR="00AA2EE7">
        <w:rPr>
          <w:b w:val="0"/>
          <w:caps w:val="0"/>
          <w:szCs w:val="24"/>
        </w:rPr>
        <w:t xml:space="preserve">связи с рассмотрением обращения </w:t>
      </w:r>
      <w:r w:rsidR="00F43F1E" w:rsidRPr="00F43F1E">
        <w:rPr>
          <w:b w:val="0"/>
          <w:caps w:val="0"/>
          <w:szCs w:val="24"/>
        </w:rPr>
        <w:t>в административном и (или) судебном порядке в соответствии с законодательством Российской Федерации;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4.2. </w:t>
      </w:r>
      <w:bookmarkStart w:id="70" w:name="sub_22011"/>
      <w:r w:rsidRPr="00F43F1E">
        <w:rPr>
          <w:b w:val="0"/>
          <w:caps w:val="0"/>
          <w:szCs w:val="24"/>
        </w:rPr>
        <w:t xml:space="preserve">Глава </w:t>
      </w:r>
      <w:bookmarkEnd w:id="70"/>
      <w:r w:rsidRPr="00F43F1E">
        <w:rPr>
          <w:b w:val="0"/>
          <w:caps w:val="0"/>
          <w:szCs w:val="24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</w:t>
      </w:r>
      <w:r w:rsidR="00AA2EE7">
        <w:rPr>
          <w:b w:val="0"/>
          <w:caps w:val="0"/>
          <w:szCs w:val="24"/>
        </w:rPr>
        <w:t xml:space="preserve">алог на профессиональный доход», </w:t>
      </w:r>
      <w:r w:rsidR="00F43F1E" w:rsidRPr="00F43F1E">
        <w:rPr>
          <w:b w:val="0"/>
          <w:caps w:val="0"/>
          <w:szCs w:val="24"/>
        </w:rPr>
        <w:t>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AA2EE7">
        <w:rPr>
          <w:b w:val="0"/>
          <w:caps w:val="0"/>
          <w:szCs w:val="24"/>
        </w:rPr>
        <w:t>,</w:t>
      </w:r>
      <w:r w:rsidR="00F43F1E" w:rsidRPr="00F43F1E">
        <w:rPr>
          <w:b w:val="0"/>
          <w:caps w:val="0"/>
          <w:szCs w:val="24"/>
        </w:rPr>
        <w:t xml:space="preserve"> о порядке реализации их права на обращение;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="00F43F1E" w:rsidRPr="00F43F1E">
        <w:rPr>
          <w:szCs w:val="24"/>
        </w:rPr>
        <w:t xml:space="preserve"> </w:t>
      </w:r>
      <w:r w:rsidR="00F43F1E" w:rsidRPr="00F43F1E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AA2EE7">
        <w:rPr>
          <w:b w:val="0"/>
          <w:caps w:val="0"/>
          <w:szCs w:val="24"/>
        </w:rPr>
        <w:t xml:space="preserve">, </w:t>
      </w:r>
      <w:r w:rsidR="00F43F1E" w:rsidRPr="00F43F1E">
        <w:rPr>
          <w:b w:val="0"/>
          <w:caps w:val="0"/>
          <w:szCs w:val="24"/>
        </w:rPr>
        <w:t xml:space="preserve"> письменные ответы по существу по</w:t>
      </w:r>
      <w:r w:rsidR="00AA2EE7">
        <w:rPr>
          <w:b w:val="0"/>
          <w:caps w:val="0"/>
          <w:szCs w:val="24"/>
        </w:rPr>
        <w:t>ставленных в обращении вопросов</w:t>
      </w:r>
      <w:r w:rsidR="00F43F1E" w:rsidRPr="00F43F1E">
        <w:rPr>
          <w:b w:val="0"/>
          <w:caps w:val="0"/>
          <w:szCs w:val="24"/>
        </w:rPr>
        <w:t xml:space="preserve"> с подлинниками документов, прилагавшихся к обращению, за исключением случаев, указанных в </w:t>
      </w:r>
      <w:hyperlink r:id="rId10" w:anchor="sub_227" w:history="1">
        <w:r w:rsidR="00F43F1E" w:rsidRPr="00F43F1E">
          <w:rPr>
            <w:rStyle w:val="a6"/>
            <w:b w:val="0"/>
            <w:caps w:val="0"/>
            <w:color w:val="auto"/>
            <w:szCs w:val="24"/>
          </w:rPr>
          <w:t>разделе 4</w:t>
        </w:r>
      </w:hyperlink>
      <w:r w:rsidR="00F43F1E" w:rsidRPr="00F43F1E">
        <w:rPr>
          <w:b w:val="0"/>
          <w:caps w:val="0"/>
          <w:szCs w:val="24"/>
        </w:rPr>
        <w:t xml:space="preserve"> Порядка;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AA2EE7">
        <w:rPr>
          <w:b w:val="0"/>
          <w:caps w:val="0"/>
          <w:szCs w:val="24"/>
        </w:rPr>
        <w:t>, о направлении их</w:t>
      </w:r>
      <w:r w:rsidR="00F43F1E" w:rsidRPr="00F43F1E">
        <w:rPr>
          <w:b w:val="0"/>
          <w:caps w:val="0"/>
          <w:szCs w:val="24"/>
        </w:rPr>
        <w:t xml:space="preserve"> обращения на рассмотрение в государственный орган, другой орган местного самоуправления или иному должностному лицу в соответствии с</w:t>
      </w:r>
      <w:r w:rsidR="00AA2EE7">
        <w:rPr>
          <w:b w:val="0"/>
          <w:caps w:val="0"/>
          <w:szCs w:val="24"/>
        </w:rPr>
        <w:t xml:space="preserve"> </w:t>
      </w:r>
      <w:r w:rsidR="00F43F1E" w:rsidRPr="00F43F1E">
        <w:rPr>
          <w:b w:val="0"/>
          <w:caps w:val="0"/>
          <w:szCs w:val="24"/>
        </w:rPr>
        <w:t xml:space="preserve"> компетенцией;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F43F1E" w:rsidRPr="00F43F1E" w:rsidRDefault="00F43F1E" w:rsidP="008175CF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4.3. </w:t>
      </w:r>
      <w:bookmarkStart w:id="71" w:name="sub_22012"/>
      <w:r w:rsidRPr="00F43F1E">
        <w:rPr>
          <w:b w:val="0"/>
          <w:caps w:val="0"/>
          <w:szCs w:val="24"/>
        </w:rPr>
        <w:t>При рассмотрении повторных обращений тщательно выясняются причины их поступления. В случае установления</w:t>
      </w:r>
      <w:r w:rsidR="00AA2EE7">
        <w:rPr>
          <w:b w:val="0"/>
          <w:caps w:val="0"/>
          <w:szCs w:val="24"/>
        </w:rPr>
        <w:t xml:space="preserve"> фактов неполного рассмотрения </w:t>
      </w:r>
      <w:r w:rsidRPr="00F43F1E">
        <w:rPr>
          <w:b w:val="0"/>
          <w:caps w:val="0"/>
          <w:szCs w:val="24"/>
        </w:rPr>
        <w:t>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AA2EE7">
        <w:rPr>
          <w:b w:val="0"/>
          <w:caps w:val="0"/>
          <w:szCs w:val="24"/>
        </w:rPr>
        <w:t xml:space="preserve">,  </w:t>
      </w:r>
      <w:r w:rsidRPr="00F43F1E">
        <w:rPr>
          <w:b w:val="0"/>
          <w:caps w:val="0"/>
          <w:szCs w:val="24"/>
        </w:rPr>
        <w:t xml:space="preserve"> вопросов, принимаются меры к их всестороннему рассмотрению.</w:t>
      </w:r>
      <w:bookmarkEnd w:id="71"/>
    </w:p>
    <w:p w:rsidR="00AA2EE7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bookmarkStart w:id="72" w:name="sub_226"/>
      <w:r w:rsidRPr="00F43F1E">
        <w:rPr>
          <w:b w:val="0"/>
          <w:bCs w:val="0"/>
          <w:caps w:val="0"/>
          <w:kern w:val="1"/>
          <w:szCs w:val="24"/>
        </w:rPr>
        <w:t>5</w:t>
      </w:r>
      <w:r w:rsidRPr="00D96A5E">
        <w:rPr>
          <w:bCs w:val="0"/>
          <w:caps w:val="0"/>
          <w:kern w:val="1"/>
          <w:szCs w:val="24"/>
        </w:rPr>
        <w:t>. Результат исполнения рассмотрения обращений субъектов малого и среднего предпринимательства</w:t>
      </w:r>
      <w:bookmarkEnd w:id="72"/>
      <w:r w:rsidRPr="00D96A5E">
        <w:rPr>
          <w:bCs w:val="0"/>
          <w:caps w:val="0"/>
          <w:kern w:val="1"/>
          <w:szCs w:val="24"/>
        </w:rPr>
        <w:t xml:space="preserve">, а также физических лиц, не являющихся индивидуальными предпринимателями и применяющих специальный налоговый режим </w:t>
      </w:r>
    </w:p>
    <w:p w:rsidR="00F43F1E" w:rsidRPr="008175CF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«Налог на профессиональный доход»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5.1. </w:t>
      </w:r>
      <w:bookmarkStart w:id="73" w:name="sub_22013"/>
      <w:r w:rsidRPr="00F43F1E">
        <w:rPr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AA2EE7">
        <w:rPr>
          <w:b w:val="0"/>
          <w:caps w:val="0"/>
          <w:szCs w:val="24"/>
        </w:rPr>
        <w:t>,</w:t>
      </w:r>
      <w:r w:rsidRPr="00F43F1E">
        <w:rPr>
          <w:b w:val="0"/>
          <w:caps w:val="0"/>
          <w:szCs w:val="24"/>
        </w:rPr>
        <w:t xml:space="preserve"> является:</w:t>
      </w:r>
      <w:bookmarkEnd w:id="73"/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lastRenderedPageBreak/>
        <w:t xml:space="preserve">- </w:t>
      </w:r>
      <w:r w:rsidR="00F43F1E" w:rsidRPr="00F43F1E">
        <w:rPr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="00F43F1E" w:rsidRPr="00F43F1E">
          <w:rPr>
            <w:rStyle w:val="a6"/>
            <w:b w:val="0"/>
            <w:caps w:val="0"/>
            <w:color w:val="auto"/>
            <w:szCs w:val="24"/>
          </w:rPr>
          <w:t>разделе 4</w:t>
        </w:r>
      </w:hyperlink>
      <w:r w:rsidR="00F43F1E" w:rsidRPr="00F43F1E">
        <w:rPr>
          <w:b w:val="0"/>
          <w:caps w:val="0"/>
          <w:szCs w:val="24"/>
        </w:rPr>
        <w:t xml:space="preserve"> Порядка;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</w:t>
      </w:r>
      <w:r w:rsidR="00455A59">
        <w:rPr>
          <w:b w:val="0"/>
          <w:caps w:val="0"/>
          <w:szCs w:val="24"/>
        </w:rPr>
        <w:t xml:space="preserve">ение 7 дней со дня регистрации </w:t>
      </w:r>
      <w:r w:rsidR="00F43F1E" w:rsidRPr="00F43F1E">
        <w:rPr>
          <w:b w:val="0"/>
          <w:caps w:val="0"/>
          <w:szCs w:val="24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</w:t>
      </w:r>
      <w:r w:rsidR="00455A59">
        <w:rPr>
          <w:b w:val="0"/>
          <w:caps w:val="0"/>
          <w:szCs w:val="24"/>
        </w:rPr>
        <w:t>,</w:t>
      </w:r>
      <w:r w:rsidR="00F43F1E" w:rsidRPr="00F43F1E">
        <w:rPr>
          <w:b w:val="0"/>
          <w:caps w:val="0"/>
          <w:szCs w:val="24"/>
        </w:rPr>
        <w:t xml:space="preserve"> о переадресации обращения, за исключением случая, когда текст письменного о</w:t>
      </w:r>
      <w:r w:rsidR="00455A59">
        <w:rPr>
          <w:b w:val="0"/>
          <w:caps w:val="0"/>
          <w:szCs w:val="24"/>
        </w:rPr>
        <w:t>бращения не поддается прочтению;</w:t>
      </w:r>
      <w:r w:rsidR="00F43F1E" w:rsidRPr="00F43F1E">
        <w:rPr>
          <w:b w:val="0"/>
          <w:caps w:val="0"/>
          <w:szCs w:val="24"/>
        </w:rPr>
        <w:t xml:space="preserve"> </w:t>
      </w:r>
      <w:r w:rsidR="00455A59">
        <w:rPr>
          <w:b w:val="0"/>
          <w:caps w:val="0"/>
          <w:szCs w:val="24"/>
        </w:rPr>
        <w:t xml:space="preserve">тогда     </w:t>
      </w:r>
      <w:r w:rsidR="00F43F1E" w:rsidRPr="00F43F1E">
        <w:rPr>
          <w:b w:val="0"/>
          <w:caps w:val="0"/>
          <w:szCs w:val="24"/>
        </w:rPr>
        <w:t>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F43F1E" w:rsidRPr="00F43F1E" w:rsidRDefault="00F43F1E" w:rsidP="008175CF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5.2. </w:t>
      </w:r>
      <w:bookmarkStart w:id="74" w:name="sub_22014"/>
      <w:r w:rsidRPr="00F43F1E">
        <w:rPr>
          <w:b w:val="0"/>
          <w:caps w:val="0"/>
          <w:szCs w:val="24"/>
        </w:rPr>
        <w:t>Обращения субъектов малого и среднего предпринимательства,</w:t>
      </w:r>
      <w:r w:rsidRPr="00F43F1E">
        <w:rPr>
          <w:color w:val="auto"/>
          <w:spacing w:val="0"/>
          <w:kern w:val="1"/>
          <w:szCs w:val="24"/>
        </w:rPr>
        <w:t xml:space="preserve"> </w:t>
      </w:r>
      <w:r w:rsidRPr="00F43F1E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455A59">
        <w:rPr>
          <w:b w:val="0"/>
          <w:caps w:val="0"/>
          <w:szCs w:val="24"/>
        </w:rPr>
        <w:t>,</w:t>
      </w:r>
      <w:r w:rsidRPr="00F43F1E">
        <w:rPr>
          <w:b w:val="0"/>
          <w:caps w:val="0"/>
          <w:szCs w:val="24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F43F1E" w:rsidRPr="008175CF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bookmarkStart w:id="75" w:name="sub_227"/>
      <w:r w:rsidRPr="00D96A5E">
        <w:rPr>
          <w:bCs w:val="0"/>
          <w:caps w:val="0"/>
          <w:kern w:val="1"/>
          <w:szCs w:val="24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D96A5E">
        <w:rPr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3F1E" w:rsidRPr="00F43F1E" w:rsidRDefault="00F43F1E" w:rsidP="00F43F1E">
      <w:pPr>
        <w:pStyle w:val="1"/>
        <w:jc w:val="both"/>
        <w:rPr>
          <w:b w:val="0"/>
          <w:caps w:val="0"/>
          <w:szCs w:val="24"/>
        </w:rPr>
      </w:pPr>
      <w:r w:rsidRPr="00F43F1E">
        <w:rPr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Pr="00F43F1E">
        <w:rPr>
          <w:b w:val="0"/>
          <w:caps w:val="0"/>
          <w:szCs w:val="24"/>
        </w:rPr>
        <w:t>6.1.</w:t>
      </w:r>
      <w:bookmarkStart w:id="76" w:name="sub_22015"/>
      <w:r w:rsidRPr="00F43F1E">
        <w:rPr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6"/>
    </w:p>
    <w:p w:rsidR="00F43F1E" w:rsidRPr="00F43F1E" w:rsidRDefault="00D96A5E" w:rsidP="00F43F1E">
      <w:pPr>
        <w:pStyle w:val="1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         - </w:t>
      </w:r>
      <w:r w:rsidR="00F43F1E" w:rsidRPr="00F43F1E">
        <w:rPr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текст письменного обращения не поддается прочтению;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в обращении обжалуется судебный акт;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="00F43F1E" w:rsidRPr="00F43F1E">
        <w:rPr>
          <w:szCs w:val="24"/>
        </w:rPr>
        <w:t xml:space="preserve"> </w:t>
      </w:r>
      <w:r w:rsidR="00F43F1E" w:rsidRPr="00F43F1E">
        <w:rPr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F43F1E" w:rsidRPr="00F43F1E" w:rsidRDefault="00D96A5E" w:rsidP="00F43F1E">
      <w:pPr>
        <w:pStyle w:val="1"/>
        <w:ind w:firstLine="709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- </w:t>
      </w:r>
      <w:r w:rsidR="00F43F1E" w:rsidRPr="00F43F1E">
        <w:rPr>
          <w:b w:val="0"/>
          <w:caps w:val="0"/>
          <w:szCs w:val="24"/>
        </w:rPr>
        <w:t>обращение подано через представителя, полномочия которого не удостов</w:t>
      </w:r>
      <w:r w:rsidR="00455A59">
        <w:rPr>
          <w:b w:val="0"/>
          <w:caps w:val="0"/>
          <w:szCs w:val="24"/>
        </w:rPr>
        <w:t>ерены в установленном действующи</w:t>
      </w:r>
      <w:r w:rsidR="00F43F1E" w:rsidRPr="00F43F1E">
        <w:rPr>
          <w:b w:val="0"/>
          <w:caps w:val="0"/>
          <w:szCs w:val="24"/>
        </w:rPr>
        <w:t>м законодательством порядке.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6.2. </w:t>
      </w:r>
      <w:bookmarkStart w:id="77" w:name="sub_22016"/>
      <w:r w:rsidRPr="00F43F1E">
        <w:rPr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F43F1E" w:rsidRPr="00F43F1E" w:rsidRDefault="00F43F1E" w:rsidP="008175CF">
      <w:pPr>
        <w:pStyle w:val="1"/>
        <w:ind w:firstLine="709"/>
        <w:jc w:val="both"/>
        <w:rPr>
          <w:b w:val="0"/>
          <w:bCs w:val="0"/>
          <w:caps w:val="0"/>
          <w:kern w:val="1"/>
          <w:szCs w:val="24"/>
        </w:rPr>
      </w:pPr>
      <w:r w:rsidRPr="00F43F1E">
        <w:rPr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</w:t>
      </w:r>
      <w:r w:rsidR="00455A59">
        <w:rPr>
          <w:b w:val="0"/>
          <w:caps w:val="0"/>
          <w:szCs w:val="24"/>
        </w:rPr>
        <w:t>ередного обращения и прекращении</w:t>
      </w:r>
      <w:r w:rsidRPr="00F43F1E">
        <w:rPr>
          <w:b w:val="0"/>
          <w:caps w:val="0"/>
          <w:szCs w:val="24"/>
        </w:rPr>
        <w:t xml:space="preserve">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8"/>
      <w:bookmarkEnd w:id="78"/>
    </w:p>
    <w:p w:rsidR="00455A59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bookmarkStart w:id="80" w:name="sub_229"/>
      <w:bookmarkEnd w:id="79"/>
      <w:r w:rsidRPr="00D96A5E">
        <w:rPr>
          <w:bCs w:val="0"/>
          <w:caps w:val="0"/>
          <w:kern w:val="1"/>
          <w:szCs w:val="24"/>
        </w:rPr>
        <w:lastRenderedPageBreak/>
        <w:t>7. Оформление ответов на обращения субъектов малого и среднего предпринимательства</w:t>
      </w:r>
      <w:bookmarkStart w:id="81" w:name="sub_22021"/>
      <w:bookmarkEnd w:id="80"/>
      <w:r w:rsidRPr="00D96A5E">
        <w:rPr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</w:t>
      </w:r>
    </w:p>
    <w:p w:rsidR="00F43F1E" w:rsidRPr="008175CF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 xml:space="preserve"> «Налог на профессиональный доход»</w:t>
      </w:r>
      <w:bookmarkEnd w:id="81"/>
    </w:p>
    <w:p w:rsidR="00F43F1E" w:rsidRPr="00F43F1E" w:rsidRDefault="00F43F1E" w:rsidP="00F43F1E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r w:rsidR="00455A59" w:rsidRPr="00F43F1E">
        <w:rPr>
          <w:b w:val="0"/>
          <w:caps w:val="0"/>
          <w:szCs w:val="24"/>
        </w:rPr>
        <w:t xml:space="preserve">изложенных в обращении </w:t>
      </w:r>
      <w:r w:rsidRPr="00F43F1E">
        <w:rPr>
          <w:b w:val="0"/>
          <w:caps w:val="0"/>
          <w:szCs w:val="24"/>
        </w:rPr>
        <w:t>фактов о ненадлежащем испол</w:t>
      </w:r>
      <w:r w:rsidR="00455A59">
        <w:rPr>
          <w:b w:val="0"/>
          <w:caps w:val="0"/>
          <w:szCs w:val="24"/>
        </w:rPr>
        <w:t>нении должностных обязанностей,</w:t>
      </w:r>
      <w:r w:rsidRPr="00F43F1E">
        <w:rPr>
          <w:b w:val="0"/>
          <w:caps w:val="0"/>
          <w:szCs w:val="24"/>
        </w:rPr>
        <w:t xml:space="preserve"> в ответе следует указывать, какие меры приняты к виновным должностным лицам.</w:t>
      </w:r>
      <w:bookmarkStart w:id="82" w:name="sub_22022"/>
    </w:p>
    <w:p w:rsidR="00D96A5E" w:rsidRPr="008175CF" w:rsidRDefault="00F43F1E" w:rsidP="008175CF">
      <w:pPr>
        <w:pStyle w:val="1"/>
        <w:ind w:firstLine="709"/>
        <w:jc w:val="both"/>
        <w:rPr>
          <w:b w:val="0"/>
          <w:caps w:val="0"/>
          <w:szCs w:val="24"/>
        </w:rPr>
      </w:pPr>
      <w:r w:rsidRPr="00F43F1E">
        <w:rPr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2"/>
    </w:p>
    <w:p w:rsidR="00F43F1E" w:rsidRPr="00D96A5E" w:rsidRDefault="00F43F1E" w:rsidP="00F43F1E">
      <w:pPr>
        <w:pStyle w:val="1"/>
        <w:ind w:firstLine="709"/>
        <w:rPr>
          <w:bCs w:val="0"/>
          <w:caps w:val="0"/>
          <w:kern w:val="1"/>
          <w:szCs w:val="24"/>
        </w:rPr>
      </w:pPr>
      <w:bookmarkStart w:id="83" w:name="sub_2210"/>
      <w:r w:rsidRPr="00D96A5E">
        <w:rPr>
          <w:bCs w:val="0"/>
          <w:caps w:val="0"/>
          <w:kern w:val="1"/>
          <w:szCs w:val="24"/>
        </w:rPr>
        <w:t>8. Обжалования решений, действий (бездействия) в связи</w:t>
      </w:r>
    </w:p>
    <w:p w:rsidR="00455A59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с рассмотрением обраще</w:t>
      </w:r>
      <w:r w:rsidR="00455A59">
        <w:rPr>
          <w:bCs w:val="0"/>
          <w:caps w:val="0"/>
          <w:kern w:val="1"/>
          <w:szCs w:val="24"/>
        </w:rPr>
        <w:t xml:space="preserve">ний субъектов малого и среднего                                                   </w:t>
      </w:r>
      <w:r w:rsidRPr="00D96A5E">
        <w:rPr>
          <w:bCs w:val="0"/>
          <w:caps w:val="0"/>
          <w:kern w:val="1"/>
          <w:szCs w:val="24"/>
        </w:rPr>
        <w:t>предпринимательства</w:t>
      </w:r>
      <w:bookmarkStart w:id="84" w:name="sub_22023"/>
      <w:bookmarkEnd w:id="83"/>
      <w:r w:rsidR="00455A59">
        <w:rPr>
          <w:bCs w:val="0"/>
          <w:caps w:val="0"/>
          <w:kern w:val="1"/>
          <w:szCs w:val="24"/>
        </w:rPr>
        <w:t xml:space="preserve">, </w:t>
      </w:r>
      <w:r w:rsidRPr="00D96A5E">
        <w:rPr>
          <w:bCs w:val="0"/>
          <w:caps w:val="0"/>
          <w:kern w:val="1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</w:t>
      </w:r>
    </w:p>
    <w:p w:rsidR="00F43F1E" w:rsidRPr="008175CF" w:rsidRDefault="00F43F1E" w:rsidP="008175CF">
      <w:pPr>
        <w:pStyle w:val="1"/>
        <w:ind w:firstLine="709"/>
        <w:rPr>
          <w:bCs w:val="0"/>
          <w:caps w:val="0"/>
          <w:kern w:val="1"/>
          <w:szCs w:val="24"/>
        </w:rPr>
      </w:pPr>
      <w:r w:rsidRPr="00D96A5E">
        <w:rPr>
          <w:bCs w:val="0"/>
          <w:caps w:val="0"/>
          <w:kern w:val="1"/>
          <w:szCs w:val="24"/>
        </w:rPr>
        <w:t>«Налог на профессиональный доход»</w:t>
      </w:r>
    </w:p>
    <w:p w:rsidR="00F43F1E" w:rsidRPr="00F43F1E" w:rsidRDefault="00F43F1E" w:rsidP="00F43F1E">
      <w:pPr>
        <w:pStyle w:val="1"/>
        <w:ind w:firstLine="709"/>
        <w:jc w:val="both"/>
        <w:rPr>
          <w:b w:val="0"/>
          <w:bCs w:val="0"/>
          <w:caps w:val="0"/>
          <w:szCs w:val="24"/>
        </w:rPr>
      </w:pPr>
      <w:r w:rsidRPr="00F43F1E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4"/>
    </w:p>
    <w:p w:rsidR="00F43F1E" w:rsidRPr="00F43F1E" w:rsidRDefault="00F43F1E" w:rsidP="00F43F1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F1E" w:rsidRPr="00F43F1E" w:rsidRDefault="00F43F1E" w:rsidP="00F43F1E">
      <w:pPr>
        <w:ind w:firstLine="709"/>
        <w:jc w:val="both"/>
        <w:rPr>
          <w:rFonts w:ascii="Times New Roman" w:hAnsi="Times New Roman" w:cs="Times New Roman"/>
          <w:bCs/>
          <w:caps/>
          <w:color w:val="000000"/>
          <w:spacing w:val="-1"/>
          <w:sz w:val="24"/>
          <w:szCs w:val="24"/>
        </w:rPr>
      </w:pPr>
    </w:p>
    <w:p w:rsidR="00F43F1E" w:rsidRPr="00F43F1E" w:rsidRDefault="00F43F1E" w:rsidP="00F43F1E">
      <w:pPr>
        <w:ind w:firstLine="709"/>
        <w:jc w:val="both"/>
        <w:rPr>
          <w:rFonts w:ascii="Times New Roman" w:hAnsi="Times New Roman" w:cs="Times New Roman"/>
          <w:bCs/>
          <w:caps/>
          <w:color w:val="000000"/>
          <w:spacing w:val="-1"/>
          <w:sz w:val="24"/>
          <w:szCs w:val="24"/>
        </w:rPr>
      </w:pPr>
    </w:p>
    <w:p w:rsidR="00947876" w:rsidRPr="00F43F1E" w:rsidRDefault="00947876">
      <w:pPr>
        <w:rPr>
          <w:rFonts w:ascii="Times New Roman" w:hAnsi="Times New Roman" w:cs="Times New Roman"/>
          <w:sz w:val="24"/>
          <w:szCs w:val="24"/>
        </w:rPr>
      </w:pPr>
    </w:p>
    <w:sectPr w:rsidR="00947876" w:rsidRPr="00F43F1E" w:rsidSect="002B131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B91" w:rsidRDefault="00800B91">
      <w:pPr>
        <w:spacing w:after="0" w:line="240" w:lineRule="auto"/>
      </w:pPr>
      <w:r>
        <w:separator/>
      </w:r>
    </w:p>
  </w:endnote>
  <w:endnote w:type="continuationSeparator" w:id="1">
    <w:p w:rsidR="00800B91" w:rsidRDefault="0080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B91" w:rsidRDefault="00800B91">
      <w:pPr>
        <w:spacing w:after="0" w:line="240" w:lineRule="auto"/>
      </w:pPr>
      <w:r>
        <w:separator/>
      </w:r>
    </w:p>
  </w:footnote>
  <w:footnote w:type="continuationSeparator" w:id="1">
    <w:p w:rsidR="00800B91" w:rsidRDefault="0080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5E" w:rsidRDefault="00AE4388" w:rsidP="00D96A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6A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6A5E">
      <w:rPr>
        <w:rStyle w:val="a5"/>
        <w:noProof/>
      </w:rPr>
      <w:t>6</w:t>
    </w:r>
    <w:r>
      <w:rPr>
        <w:rStyle w:val="a5"/>
      </w:rPr>
      <w:fldChar w:fldCharType="end"/>
    </w:r>
  </w:p>
  <w:p w:rsidR="00D96A5E" w:rsidRDefault="00D96A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5E" w:rsidRDefault="00AE4388">
    <w:pPr>
      <w:pStyle w:val="a3"/>
      <w:jc w:val="center"/>
    </w:pPr>
    <w:r>
      <w:fldChar w:fldCharType="begin"/>
    </w:r>
    <w:r w:rsidR="00D96A5E">
      <w:instrText>PAGE   \* MERGEFORMAT</w:instrText>
    </w:r>
    <w:r>
      <w:fldChar w:fldCharType="separate"/>
    </w:r>
    <w:r w:rsidR="00E43E9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B69"/>
    <w:rsid w:val="000224C8"/>
    <w:rsid w:val="000514E8"/>
    <w:rsid w:val="00083E64"/>
    <w:rsid w:val="00171D43"/>
    <w:rsid w:val="001A2086"/>
    <w:rsid w:val="001A65C6"/>
    <w:rsid w:val="002559B8"/>
    <w:rsid w:val="002B1310"/>
    <w:rsid w:val="0034004C"/>
    <w:rsid w:val="00455A59"/>
    <w:rsid w:val="004A0EAA"/>
    <w:rsid w:val="005450F8"/>
    <w:rsid w:val="005C17C3"/>
    <w:rsid w:val="006246F2"/>
    <w:rsid w:val="006A4EDE"/>
    <w:rsid w:val="00716AE5"/>
    <w:rsid w:val="00747B78"/>
    <w:rsid w:val="00800B91"/>
    <w:rsid w:val="0080641F"/>
    <w:rsid w:val="008175CF"/>
    <w:rsid w:val="00916311"/>
    <w:rsid w:val="00947876"/>
    <w:rsid w:val="009B05E7"/>
    <w:rsid w:val="00A52369"/>
    <w:rsid w:val="00AA2EE7"/>
    <w:rsid w:val="00AE4388"/>
    <w:rsid w:val="00AE61B4"/>
    <w:rsid w:val="00B33B69"/>
    <w:rsid w:val="00C313CC"/>
    <w:rsid w:val="00CE22A9"/>
    <w:rsid w:val="00D41BE5"/>
    <w:rsid w:val="00D91E15"/>
    <w:rsid w:val="00D96A5E"/>
    <w:rsid w:val="00DA050A"/>
    <w:rsid w:val="00DD0023"/>
    <w:rsid w:val="00E40E26"/>
    <w:rsid w:val="00E43E9B"/>
    <w:rsid w:val="00EA261B"/>
    <w:rsid w:val="00F43F1E"/>
    <w:rsid w:val="00FD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0A"/>
  </w:style>
  <w:style w:type="paragraph" w:styleId="1">
    <w:name w:val="heading 1"/>
    <w:basedOn w:val="a"/>
    <w:next w:val="a"/>
    <w:link w:val="10"/>
    <w:qFormat/>
    <w:rsid w:val="00F43F1E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F1E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F43F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3F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43F1E"/>
  </w:style>
  <w:style w:type="character" w:styleId="a6">
    <w:name w:val="Hyperlink"/>
    <w:rsid w:val="00F43F1E"/>
    <w:rPr>
      <w:color w:val="002680"/>
      <w:u w:val="single"/>
    </w:rPr>
  </w:style>
  <w:style w:type="character" w:customStyle="1" w:styleId="highlight">
    <w:name w:val="highlight"/>
    <w:basedOn w:val="a0"/>
    <w:rsid w:val="00F43F1E"/>
  </w:style>
  <w:style w:type="paragraph" w:customStyle="1" w:styleId="western">
    <w:name w:val="western"/>
    <w:basedOn w:val="a"/>
    <w:rsid w:val="00F43F1E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F1E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F1E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F43F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3F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43F1E"/>
  </w:style>
  <w:style w:type="character" w:styleId="a6">
    <w:name w:val="Hyperlink"/>
    <w:rsid w:val="00F43F1E"/>
    <w:rPr>
      <w:color w:val="002680"/>
      <w:u w:val="single"/>
    </w:rPr>
  </w:style>
  <w:style w:type="character" w:customStyle="1" w:styleId="highlight">
    <w:name w:val="highlight"/>
    <w:basedOn w:val="a0"/>
    <w:rsid w:val="00F43F1E"/>
  </w:style>
  <w:style w:type="paragraph" w:customStyle="1" w:styleId="western">
    <w:name w:val="western"/>
    <w:basedOn w:val="a"/>
    <w:rsid w:val="00F43F1E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E846-79D0-46EC-9861-C394D2D7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Ивановна</cp:lastModifiedBy>
  <cp:revision>13</cp:revision>
  <cp:lastPrinted>2021-07-20T08:52:00Z</cp:lastPrinted>
  <dcterms:created xsi:type="dcterms:W3CDTF">2021-07-07T07:50:00Z</dcterms:created>
  <dcterms:modified xsi:type="dcterms:W3CDTF">2021-07-20T08:58:00Z</dcterms:modified>
</cp:coreProperties>
</file>