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7019" w:rsidRDefault="00C97019" w:rsidP="00877884">
      <w:pPr>
        <w:pStyle w:val="a1"/>
        <w:jc w:val="center"/>
      </w:pPr>
    </w:p>
    <w:p w:rsidR="00877884" w:rsidRPr="00C97019" w:rsidRDefault="00877884" w:rsidP="00877884">
      <w:pPr>
        <w:pStyle w:val="a1"/>
        <w:jc w:val="center"/>
        <w:rPr>
          <w:sz w:val="24"/>
          <w:szCs w:val="24"/>
        </w:rPr>
      </w:pPr>
      <w:r w:rsidRPr="00C97019">
        <w:rPr>
          <w:sz w:val="24"/>
          <w:szCs w:val="24"/>
        </w:rPr>
        <w:t>МУНИЦИПАЛЬНОЕ ОБРАЗОВАНИЕ</w:t>
      </w:r>
      <w:r w:rsidRPr="00C97019">
        <w:rPr>
          <w:sz w:val="24"/>
          <w:szCs w:val="24"/>
        </w:rPr>
        <w:br/>
        <w:t>«НОВОНИКОЛЬСКОЕ  СЕЛЬСКОЕ  ПОСЕЛЕНИЕ»</w:t>
      </w:r>
    </w:p>
    <w:p w:rsidR="00C97019" w:rsidRDefault="00C97019" w:rsidP="00877884">
      <w:pPr>
        <w:pStyle w:val="af"/>
        <w:jc w:val="center"/>
      </w:pPr>
    </w:p>
    <w:p w:rsidR="00877884" w:rsidRPr="00C97019" w:rsidRDefault="00877884" w:rsidP="00C97019">
      <w:pPr>
        <w:pStyle w:val="af"/>
        <w:spacing w:after="0"/>
        <w:jc w:val="center"/>
      </w:pPr>
      <w:r w:rsidRPr="00C97019">
        <w:t>АДМИНИСТРАЦИЯ НОВОНИКОЛЬСКОГО СЕЛЬСКОГО ПОСЕЛЕНИЯ</w:t>
      </w:r>
    </w:p>
    <w:p w:rsidR="00877884" w:rsidRPr="00C97019" w:rsidRDefault="00877884" w:rsidP="00C97019">
      <w:pPr>
        <w:pStyle w:val="af"/>
        <w:spacing w:after="0"/>
        <w:jc w:val="center"/>
      </w:pPr>
      <w:r w:rsidRPr="00C97019">
        <w:t>АЛЕКСАНДРОВСКОГО  РАЙОНА  ТОМСКОЙ  ОБЛАСТИ</w:t>
      </w:r>
    </w:p>
    <w:p w:rsidR="00877884" w:rsidRPr="00C97019" w:rsidRDefault="00877884" w:rsidP="00877884">
      <w:pPr>
        <w:jc w:val="both"/>
      </w:pPr>
    </w:p>
    <w:p w:rsidR="00877884" w:rsidRDefault="00877884" w:rsidP="00877884">
      <w:pPr>
        <w:jc w:val="center"/>
      </w:pPr>
      <w:r w:rsidRPr="00C97019">
        <w:t>ПОСТАНОВЛЕНИЕ</w:t>
      </w:r>
    </w:p>
    <w:p w:rsidR="008A050F" w:rsidRDefault="008A050F" w:rsidP="00877884">
      <w:pPr>
        <w:jc w:val="center"/>
      </w:pPr>
    </w:p>
    <w:p w:rsidR="008A050F" w:rsidRPr="00C97019" w:rsidRDefault="008A050F" w:rsidP="00877884">
      <w:pPr>
        <w:jc w:val="center"/>
      </w:pPr>
    </w:p>
    <w:p w:rsidR="00877884" w:rsidRPr="00330D91" w:rsidRDefault="00C97019" w:rsidP="00877884">
      <w:pPr>
        <w:jc w:val="both"/>
      </w:pPr>
      <w:r>
        <w:t>28.10</w:t>
      </w:r>
      <w:r w:rsidR="00877884" w:rsidRPr="00330D91">
        <w:t xml:space="preserve">.2020                                                                                </w:t>
      </w:r>
      <w:r w:rsidR="00877884">
        <w:t xml:space="preserve">                        </w:t>
      </w:r>
      <w:r w:rsidR="00DB7B6A">
        <w:t xml:space="preserve">                   </w:t>
      </w:r>
      <w:r>
        <w:t xml:space="preserve">        № 53</w:t>
      </w:r>
    </w:p>
    <w:p w:rsidR="00877884" w:rsidRPr="00916672" w:rsidRDefault="00877884" w:rsidP="00877884">
      <w:pPr>
        <w:jc w:val="center"/>
      </w:pPr>
      <w:r w:rsidRPr="00916672">
        <w:t>с. Новоникольское</w:t>
      </w:r>
    </w:p>
    <w:p w:rsidR="005B20AB" w:rsidRDefault="005B20AB" w:rsidP="005B20AB">
      <w:pPr>
        <w:jc w:val="center"/>
      </w:pPr>
    </w:p>
    <w:p w:rsidR="00C97019" w:rsidRDefault="00C97019" w:rsidP="005B20AB">
      <w:pPr>
        <w:jc w:val="center"/>
      </w:pPr>
    </w:p>
    <w:p w:rsidR="00C97019" w:rsidRDefault="00C97019" w:rsidP="00C97019">
      <w:r w:rsidRPr="00C97019">
        <w:t xml:space="preserve">Об </w:t>
      </w:r>
      <w:r>
        <w:t xml:space="preserve"> </w:t>
      </w:r>
      <w:r w:rsidRPr="00C97019">
        <w:t xml:space="preserve">утверждении </w:t>
      </w:r>
      <w:r>
        <w:t xml:space="preserve"> </w:t>
      </w:r>
      <w:r w:rsidRPr="00C97019">
        <w:t xml:space="preserve">Программы </w:t>
      </w:r>
      <w:r>
        <w:t xml:space="preserve">  </w:t>
      </w:r>
      <w:r w:rsidRPr="00C97019">
        <w:t xml:space="preserve">профилактики </w:t>
      </w:r>
    </w:p>
    <w:p w:rsidR="00C97019" w:rsidRDefault="00C97019" w:rsidP="00C97019">
      <w:r w:rsidRPr="00C97019">
        <w:t xml:space="preserve">нарушений </w:t>
      </w:r>
      <w:r>
        <w:t xml:space="preserve">       </w:t>
      </w:r>
      <w:r w:rsidRPr="00C97019">
        <w:t xml:space="preserve">юридическими </w:t>
      </w:r>
      <w:r>
        <w:t xml:space="preserve">    </w:t>
      </w:r>
      <w:r w:rsidRPr="00C97019">
        <w:t xml:space="preserve">лицами </w:t>
      </w:r>
      <w:r>
        <w:t xml:space="preserve">     </w:t>
      </w:r>
      <w:r w:rsidRPr="00C97019">
        <w:t xml:space="preserve">и </w:t>
      </w:r>
    </w:p>
    <w:p w:rsidR="00C97019" w:rsidRDefault="00C97019" w:rsidP="00C97019">
      <w:r w:rsidRPr="00C97019">
        <w:t>индивидуальными</w:t>
      </w:r>
      <w:r>
        <w:t xml:space="preserve">           </w:t>
      </w:r>
      <w:r w:rsidRPr="00C97019">
        <w:t xml:space="preserve"> предпринимателями </w:t>
      </w:r>
    </w:p>
    <w:p w:rsidR="00C97019" w:rsidRDefault="00C97019" w:rsidP="00C97019">
      <w:r w:rsidRPr="00C97019">
        <w:t xml:space="preserve">обязательных требований при осуществлении </w:t>
      </w:r>
    </w:p>
    <w:p w:rsidR="00C97019" w:rsidRDefault="00C97019" w:rsidP="00C97019">
      <w:r w:rsidRPr="00C97019">
        <w:t xml:space="preserve"> муниципального контроля                 </w:t>
      </w:r>
    </w:p>
    <w:p w:rsidR="00C97019" w:rsidRDefault="00C97019" w:rsidP="005B20AB">
      <w:pPr>
        <w:jc w:val="center"/>
      </w:pPr>
    </w:p>
    <w:p w:rsidR="009F2976" w:rsidRPr="003A4FA3" w:rsidRDefault="009F2976" w:rsidP="00167F2F">
      <w:pPr>
        <w:pStyle w:val="af3"/>
        <w:jc w:val="both"/>
        <w:rPr>
          <w:b w:val="0"/>
          <w:sz w:val="24"/>
          <w:szCs w:val="24"/>
        </w:rPr>
      </w:pPr>
    </w:p>
    <w:p w:rsidR="00DB7B6A" w:rsidRDefault="00167F2F" w:rsidP="00167F2F">
      <w:pPr>
        <w:pStyle w:val="af3"/>
        <w:jc w:val="both"/>
        <w:rPr>
          <w:b w:val="0"/>
          <w:sz w:val="24"/>
          <w:szCs w:val="24"/>
        </w:rPr>
      </w:pPr>
      <w:r w:rsidRPr="003A4FA3">
        <w:rPr>
          <w:b w:val="0"/>
          <w:sz w:val="24"/>
          <w:szCs w:val="24"/>
        </w:rPr>
        <w:t xml:space="preserve">              </w:t>
      </w:r>
      <w:proofErr w:type="gramStart"/>
      <w:r w:rsidR="009F2976" w:rsidRPr="003A4FA3">
        <w:rPr>
          <w:b w:val="0"/>
          <w:sz w:val="24"/>
          <w:szCs w:val="24"/>
        </w:rPr>
        <w:t>В соответствии с</w:t>
      </w:r>
      <w:r w:rsidR="00810145" w:rsidRPr="003A4FA3">
        <w:rPr>
          <w:b w:val="0"/>
          <w:sz w:val="24"/>
          <w:szCs w:val="24"/>
        </w:rPr>
        <w:t>о</w:t>
      </w:r>
      <w:r w:rsidR="009F2976" w:rsidRPr="003A4FA3">
        <w:rPr>
          <w:b w:val="0"/>
          <w:sz w:val="24"/>
          <w:szCs w:val="24"/>
        </w:rPr>
        <w:t xml:space="preserve"> стать</w:t>
      </w:r>
      <w:r w:rsidR="00810145" w:rsidRPr="003A4FA3">
        <w:rPr>
          <w:b w:val="0"/>
          <w:sz w:val="24"/>
          <w:szCs w:val="24"/>
        </w:rPr>
        <w:t>ей</w:t>
      </w:r>
      <w:r w:rsidR="009F2976" w:rsidRPr="003A4FA3">
        <w:rPr>
          <w:b w:val="0"/>
          <w:sz w:val="24"/>
          <w:szCs w:val="24"/>
        </w:rPr>
        <w:t xml:space="preserve"> 1</w:t>
      </w:r>
      <w:r w:rsidR="00810145" w:rsidRPr="003A4FA3">
        <w:rPr>
          <w:b w:val="0"/>
          <w:sz w:val="24"/>
          <w:szCs w:val="24"/>
        </w:rPr>
        <w:t>7.1</w:t>
      </w:r>
      <w:r w:rsidR="009F2976" w:rsidRPr="003A4FA3">
        <w:rPr>
          <w:b w:val="0"/>
          <w:sz w:val="24"/>
          <w:szCs w:val="24"/>
        </w:rPr>
        <w:t xml:space="preserve"> </w:t>
      </w:r>
      <w:r w:rsidR="009F2976" w:rsidRPr="003A4FA3">
        <w:rPr>
          <w:rStyle w:val="a5"/>
          <w:b w:val="0"/>
          <w:color w:val="000000"/>
          <w:sz w:val="24"/>
          <w:szCs w:val="24"/>
          <w:u w:val="none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="00084C83" w:rsidRPr="003A4FA3">
        <w:rPr>
          <w:b w:val="0"/>
          <w:sz w:val="24"/>
          <w:szCs w:val="24"/>
        </w:rPr>
        <w:t>»,  частью 4</w:t>
      </w:r>
      <w:r w:rsidR="009F2976" w:rsidRPr="003A4FA3">
        <w:rPr>
          <w:b w:val="0"/>
          <w:sz w:val="24"/>
          <w:szCs w:val="24"/>
        </w:rPr>
        <w:t xml:space="preserve"> статьи 8.2 </w:t>
      </w:r>
      <w:r w:rsidR="009F2976" w:rsidRPr="003A4FA3">
        <w:rPr>
          <w:rStyle w:val="a5"/>
          <w:b w:val="0"/>
          <w:color w:val="000000"/>
          <w:sz w:val="24"/>
          <w:szCs w:val="24"/>
          <w:u w:val="none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F2976" w:rsidRPr="003A4FA3">
        <w:rPr>
          <w:b w:val="0"/>
          <w:sz w:val="24"/>
          <w:szCs w:val="24"/>
        </w:rPr>
        <w:t>»,</w:t>
      </w:r>
      <w:r w:rsidR="00084C83" w:rsidRPr="003A4FA3">
        <w:rPr>
          <w:b w:val="0"/>
          <w:sz w:val="24"/>
          <w:szCs w:val="24"/>
        </w:rPr>
        <w:t xml:space="preserve"> Постановлением Правительства Российской Федерации от 26.12.2018 № 1680</w:t>
      </w:r>
      <w:proofErr w:type="gramEnd"/>
    </w:p>
    <w:p w:rsidR="009F2976" w:rsidRPr="003A4FA3" w:rsidRDefault="009F2976" w:rsidP="00167F2F">
      <w:pPr>
        <w:pStyle w:val="af3"/>
        <w:jc w:val="both"/>
        <w:rPr>
          <w:b w:val="0"/>
          <w:sz w:val="24"/>
          <w:szCs w:val="24"/>
        </w:rPr>
      </w:pPr>
      <w:r w:rsidRPr="003A4FA3">
        <w:rPr>
          <w:b w:val="0"/>
          <w:sz w:val="24"/>
          <w:szCs w:val="24"/>
        </w:rPr>
        <w:t xml:space="preserve"> </w:t>
      </w:r>
      <w:r w:rsidR="00DB7B6A">
        <w:rPr>
          <w:b w:val="0"/>
          <w:sz w:val="24"/>
          <w:szCs w:val="24"/>
        </w:rPr>
        <w:tab/>
        <w:t>ПОСТАНОВЛЯЮ</w:t>
      </w:r>
      <w:r w:rsidRPr="003A4FA3">
        <w:rPr>
          <w:b w:val="0"/>
          <w:sz w:val="24"/>
          <w:szCs w:val="24"/>
        </w:rPr>
        <w:t>:</w:t>
      </w:r>
    </w:p>
    <w:p w:rsidR="009F2976" w:rsidRPr="003A4FA3" w:rsidRDefault="003A4FA3" w:rsidP="00167F2F">
      <w:pPr>
        <w:pStyle w:val="af3"/>
        <w:jc w:val="both"/>
        <w:rPr>
          <w:b w:val="0"/>
          <w:sz w:val="24"/>
          <w:szCs w:val="24"/>
        </w:rPr>
      </w:pPr>
      <w:r w:rsidRPr="003A4FA3">
        <w:rPr>
          <w:b w:val="0"/>
          <w:sz w:val="24"/>
          <w:szCs w:val="24"/>
        </w:rPr>
        <w:tab/>
      </w:r>
      <w:r w:rsidR="009F2976" w:rsidRPr="003A4FA3">
        <w:rPr>
          <w:b w:val="0"/>
          <w:sz w:val="24"/>
          <w:szCs w:val="24"/>
        </w:rPr>
        <w:t xml:space="preserve">1. Утвердить </w:t>
      </w:r>
      <w:r w:rsidR="00167F2F" w:rsidRPr="003A4FA3">
        <w:rPr>
          <w:b w:val="0"/>
          <w:sz w:val="24"/>
          <w:szCs w:val="24"/>
        </w:rPr>
        <w:t xml:space="preserve">прилагаемую </w:t>
      </w:r>
      <w:r w:rsidR="009F2976" w:rsidRPr="003A4FA3">
        <w:rPr>
          <w:b w:val="0"/>
          <w:sz w:val="24"/>
          <w:szCs w:val="24"/>
        </w:rPr>
        <w:t>Программу профилактики нарушений</w:t>
      </w:r>
      <w:r w:rsidR="005B20AB" w:rsidRPr="003A4FA3">
        <w:rPr>
          <w:b w:val="0"/>
          <w:sz w:val="24"/>
          <w:szCs w:val="24"/>
        </w:rPr>
        <w:t xml:space="preserve"> обязательных требований </w:t>
      </w:r>
      <w:r w:rsidR="009F2976" w:rsidRPr="003A4FA3">
        <w:rPr>
          <w:b w:val="0"/>
          <w:sz w:val="24"/>
          <w:szCs w:val="24"/>
        </w:rPr>
        <w:t xml:space="preserve">юридическими лицами и индивидуальными предпринимателями </w:t>
      </w:r>
      <w:r w:rsidR="005B20AB" w:rsidRPr="003A4FA3">
        <w:rPr>
          <w:b w:val="0"/>
          <w:sz w:val="24"/>
          <w:szCs w:val="24"/>
        </w:rPr>
        <w:t xml:space="preserve"> при осуществлении</w:t>
      </w:r>
      <w:r w:rsidR="00096D34" w:rsidRPr="003A4FA3">
        <w:rPr>
          <w:b w:val="0"/>
          <w:sz w:val="24"/>
          <w:szCs w:val="24"/>
        </w:rPr>
        <w:t xml:space="preserve"> муниципального контроля</w:t>
      </w:r>
      <w:r w:rsidR="00810145" w:rsidRPr="003A4FA3">
        <w:rPr>
          <w:b w:val="0"/>
          <w:sz w:val="24"/>
          <w:szCs w:val="24"/>
        </w:rPr>
        <w:t xml:space="preserve"> на территории </w:t>
      </w:r>
      <w:r w:rsidRPr="003A4FA3">
        <w:rPr>
          <w:b w:val="0"/>
          <w:sz w:val="24"/>
          <w:szCs w:val="24"/>
        </w:rPr>
        <w:t>Новоникольского</w:t>
      </w:r>
      <w:r w:rsidR="00167F2F" w:rsidRPr="003A4FA3">
        <w:rPr>
          <w:b w:val="0"/>
          <w:sz w:val="24"/>
          <w:szCs w:val="24"/>
        </w:rPr>
        <w:t xml:space="preserve"> поселения </w:t>
      </w:r>
      <w:r w:rsidRPr="003A4FA3">
        <w:rPr>
          <w:b w:val="0"/>
          <w:sz w:val="24"/>
          <w:szCs w:val="24"/>
        </w:rPr>
        <w:t>на 2021</w:t>
      </w:r>
      <w:r w:rsidR="009F2976" w:rsidRPr="003A4FA3">
        <w:rPr>
          <w:b w:val="0"/>
          <w:sz w:val="24"/>
          <w:szCs w:val="24"/>
        </w:rPr>
        <w:t xml:space="preserve"> год (далее – программа профилактики нарушений).</w:t>
      </w:r>
    </w:p>
    <w:p w:rsidR="003A4FA3" w:rsidRPr="003A4FA3" w:rsidRDefault="003A4FA3" w:rsidP="003A4FA3">
      <w:pPr>
        <w:pStyle w:val="af3"/>
        <w:jc w:val="both"/>
        <w:rPr>
          <w:b w:val="0"/>
          <w:sz w:val="24"/>
          <w:szCs w:val="24"/>
        </w:rPr>
      </w:pPr>
      <w:r w:rsidRPr="003A4FA3">
        <w:rPr>
          <w:b w:val="0"/>
          <w:sz w:val="24"/>
          <w:szCs w:val="24"/>
        </w:rPr>
        <w:tab/>
      </w:r>
      <w:r w:rsidR="009F2976" w:rsidRPr="003A4FA3">
        <w:rPr>
          <w:b w:val="0"/>
          <w:sz w:val="24"/>
          <w:szCs w:val="24"/>
        </w:rPr>
        <w:t xml:space="preserve">2. </w:t>
      </w:r>
      <w:r w:rsidR="00096D34" w:rsidRPr="003A4FA3">
        <w:rPr>
          <w:b w:val="0"/>
          <w:sz w:val="24"/>
          <w:szCs w:val="24"/>
        </w:rPr>
        <w:t>С</w:t>
      </w:r>
      <w:r w:rsidR="00167F2F" w:rsidRPr="003A4FA3">
        <w:rPr>
          <w:b w:val="0"/>
          <w:sz w:val="24"/>
          <w:szCs w:val="24"/>
        </w:rPr>
        <w:t>пециалистам</w:t>
      </w:r>
      <w:r w:rsidR="009F2976" w:rsidRPr="003A4FA3">
        <w:rPr>
          <w:b w:val="0"/>
          <w:sz w:val="24"/>
          <w:szCs w:val="24"/>
        </w:rPr>
        <w:t xml:space="preserve">  </w:t>
      </w:r>
      <w:r w:rsidR="00096D34" w:rsidRPr="003A4FA3">
        <w:rPr>
          <w:b w:val="0"/>
          <w:sz w:val="24"/>
          <w:szCs w:val="24"/>
        </w:rPr>
        <w:t xml:space="preserve">Администрации </w:t>
      </w:r>
      <w:r w:rsidRPr="003A4FA3">
        <w:rPr>
          <w:b w:val="0"/>
          <w:sz w:val="24"/>
          <w:szCs w:val="24"/>
        </w:rPr>
        <w:t>Новоникольского</w:t>
      </w:r>
      <w:r w:rsidR="00167F2F" w:rsidRPr="003A4FA3">
        <w:rPr>
          <w:b w:val="0"/>
          <w:sz w:val="24"/>
          <w:szCs w:val="24"/>
        </w:rPr>
        <w:t xml:space="preserve"> поселения</w:t>
      </w:r>
      <w:r w:rsidR="009F2976" w:rsidRPr="003A4FA3">
        <w:rPr>
          <w:b w:val="0"/>
          <w:sz w:val="24"/>
          <w:szCs w:val="24"/>
        </w:rPr>
        <w:t>, уполномоченным на осуществление муниципального контроля в соответствующей сфере деятельности</w:t>
      </w:r>
      <w:r w:rsidRPr="003A4FA3">
        <w:rPr>
          <w:b w:val="0"/>
          <w:sz w:val="24"/>
          <w:szCs w:val="24"/>
        </w:rPr>
        <w:t>,</w:t>
      </w:r>
      <w:r w:rsidR="00A74E00" w:rsidRPr="003A4FA3">
        <w:rPr>
          <w:b w:val="0"/>
          <w:sz w:val="24"/>
          <w:szCs w:val="24"/>
        </w:rPr>
        <w:t xml:space="preserve"> </w:t>
      </w:r>
      <w:r w:rsidR="009F2976" w:rsidRPr="003A4FA3">
        <w:rPr>
          <w:b w:val="0"/>
          <w:sz w:val="24"/>
          <w:szCs w:val="24"/>
        </w:rPr>
        <w:t>обеспечить в пределах своей компетенции выполнение мероприятий Программы профилактики нарушений</w:t>
      </w:r>
      <w:r w:rsidR="00A74E00" w:rsidRPr="003A4FA3">
        <w:rPr>
          <w:b w:val="0"/>
          <w:sz w:val="24"/>
          <w:szCs w:val="24"/>
        </w:rPr>
        <w:t xml:space="preserve"> в течение 20</w:t>
      </w:r>
      <w:r w:rsidRPr="003A4FA3">
        <w:rPr>
          <w:b w:val="0"/>
          <w:sz w:val="24"/>
          <w:szCs w:val="24"/>
        </w:rPr>
        <w:t>21</w:t>
      </w:r>
      <w:r w:rsidR="00A74E00" w:rsidRPr="003A4FA3">
        <w:rPr>
          <w:b w:val="0"/>
          <w:sz w:val="24"/>
          <w:szCs w:val="24"/>
        </w:rPr>
        <w:t xml:space="preserve"> года</w:t>
      </w:r>
      <w:r w:rsidR="009F2976" w:rsidRPr="003A4FA3">
        <w:rPr>
          <w:b w:val="0"/>
          <w:sz w:val="24"/>
          <w:szCs w:val="24"/>
        </w:rPr>
        <w:t>.</w:t>
      </w:r>
    </w:p>
    <w:p w:rsidR="003A4FA3" w:rsidRPr="00B6470A" w:rsidRDefault="003A4FA3" w:rsidP="003A4FA3">
      <w:pPr>
        <w:pStyle w:val="af3"/>
        <w:jc w:val="both"/>
        <w:rPr>
          <w:b w:val="0"/>
          <w:sz w:val="24"/>
          <w:szCs w:val="24"/>
        </w:rPr>
      </w:pPr>
      <w:r w:rsidRPr="003A4FA3">
        <w:rPr>
          <w:b w:val="0"/>
          <w:sz w:val="24"/>
          <w:szCs w:val="24"/>
        </w:rPr>
        <w:tab/>
      </w:r>
      <w:r w:rsidRPr="00B6470A">
        <w:rPr>
          <w:b w:val="0"/>
          <w:sz w:val="24"/>
          <w:szCs w:val="24"/>
        </w:rPr>
        <w:t>3. Опубликовать (обнародовать) настоящее постановление  и разместить на официальном сайте муниципального образования «Новоникольское  сельское поселение»  в сети  Интернет.</w:t>
      </w:r>
    </w:p>
    <w:p w:rsidR="003A4FA3" w:rsidRPr="00B6470A" w:rsidRDefault="003A4FA3" w:rsidP="003A4FA3">
      <w:pPr>
        <w:ind w:firstLine="539"/>
        <w:jc w:val="both"/>
      </w:pPr>
      <w:r w:rsidRPr="00B6470A">
        <w:tab/>
        <w:t xml:space="preserve">4. </w:t>
      </w:r>
      <w:proofErr w:type="gramStart"/>
      <w:r w:rsidRPr="00B6470A">
        <w:t>Контроль за</w:t>
      </w:r>
      <w:proofErr w:type="gramEnd"/>
      <w:r w:rsidRPr="00B6470A">
        <w:t xml:space="preserve"> исполнением настоящего постановления оставляю за собой.</w:t>
      </w:r>
    </w:p>
    <w:p w:rsidR="003A4FA3" w:rsidRPr="00B6470A" w:rsidRDefault="003A4FA3" w:rsidP="003A4FA3"/>
    <w:p w:rsidR="009F2976" w:rsidRDefault="009F2976" w:rsidP="003A4FA3">
      <w:pPr>
        <w:pStyle w:val="af3"/>
        <w:jc w:val="both"/>
        <w:rPr>
          <w:b w:val="0"/>
          <w:sz w:val="24"/>
          <w:szCs w:val="24"/>
        </w:rPr>
      </w:pPr>
    </w:p>
    <w:p w:rsidR="00B6470A" w:rsidRPr="003A4FA3" w:rsidRDefault="00B6470A" w:rsidP="003A4FA3">
      <w:pPr>
        <w:pStyle w:val="af3"/>
        <w:jc w:val="both"/>
        <w:rPr>
          <w:b w:val="0"/>
          <w:sz w:val="24"/>
          <w:szCs w:val="24"/>
        </w:rPr>
      </w:pPr>
    </w:p>
    <w:p w:rsidR="003A4FA3" w:rsidRPr="003C2612" w:rsidRDefault="003A4FA3" w:rsidP="003A4FA3">
      <w:r>
        <w:t>Глава  Новоникольского  сельского  поселения</w:t>
      </w:r>
      <w:r>
        <w:tab/>
      </w:r>
      <w:r>
        <w:tab/>
      </w:r>
      <w:r>
        <w:tab/>
      </w:r>
      <w:r>
        <w:tab/>
      </w:r>
      <w:r>
        <w:tab/>
        <w:t xml:space="preserve">В.Н.Першин  </w:t>
      </w:r>
    </w:p>
    <w:p w:rsidR="001867A4" w:rsidRDefault="001867A4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sz w:val="28"/>
          <w:szCs w:val="28"/>
        </w:rPr>
      </w:pPr>
    </w:p>
    <w:p w:rsidR="003A4FA3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</w:pPr>
    </w:p>
    <w:p w:rsidR="003A4FA3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</w:pPr>
    </w:p>
    <w:p w:rsidR="003A4FA3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</w:pPr>
    </w:p>
    <w:p w:rsidR="003A4FA3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</w:pPr>
    </w:p>
    <w:p w:rsidR="003A4FA3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</w:pPr>
    </w:p>
    <w:p w:rsidR="003A4FA3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</w:pPr>
    </w:p>
    <w:p w:rsidR="003A4FA3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</w:pPr>
    </w:p>
    <w:p w:rsidR="00B6470A" w:rsidRDefault="00B6470A">
      <w:pPr>
        <w:pStyle w:val="formattexttopleveltext"/>
        <w:tabs>
          <w:tab w:val="left" w:pos="5670"/>
        </w:tabs>
        <w:spacing w:before="0" w:after="0" w:line="0" w:lineRule="atLeast"/>
        <w:ind w:left="5529"/>
      </w:pPr>
    </w:p>
    <w:p w:rsidR="00B6470A" w:rsidRDefault="00B6470A">
      <w:pPr>
        <w:pStyle w:val="formattexttopleveltext"/>
        <w:tabs>
          <w:tab w:val="left" w:pos="5670"/>
        </w:tabs>
        <w:spacing w:before="0" w:after="0" w:line="0" w:lineRule="atLeast"/>
        <w:ind w:left="5529"/>
      </w:pPr>
    </w:p>
    <w:p w:rsidR="00B6470A" w:rsidRDefault="00B6470A">
      <w:pPr>
        <w:pStyle w:val="formattexttopleveltext"/>
        <w:tabs>
          <w:tab w:val="left" w:pos="5670"/>
        </w:tabs>
        <w:spacing w:before="0" w:after="0" w:line="0" w:lineRule="atLeast"/>
        <w:ind w:left="5529"/>
      </w:pPr>
    </w:p>
    <w:p w:rsidR="00B6470A" w:rsidRDefault="00B6470A">
      <w:pPr>
        <w:pStyle w:val="formattexttopleveltext"/>
        <w:tabs>
          <w:tab w:val="left" w:pos="5670"/>
        </w:tabs>
        <w:spacing w:before="0" w:after="0" w:line="0" w:lineRule="atLeast"/>
        <w:ind w:left="5529"/>
      </w:pPr>
    </w:p>
    <w:p w:rsidR="009F2976" w:rsidRPr="001867A4" w:rsidRDefault="009F2976" w:rsidP="00B6470A">
      <w:pPr>
        <w:pStyle w:val="formattexttopleveltext"/>
        <w:tabs>
          <w:tab w:val="left" w:pos="5670"/>
        </w:tabs>
        <w:spacing w:before="0" w:after="0" w:line="0" w:lineRule="atLeast"/>
        <w:ind w:left="5529"/>
        <w:jc w:val="right"/>
      </w:pPr>
      <w:r w:rsidRPr="001867A4">
        <w:t xml:space="preserve">Приложение </w:t>
      </w:r>
    </w:p>
    <w:p w:rsidR="009F2976" w:rsidRPr="00DB7B6A" w:rsidRDefault="009F2976" w:rsidP="00B6470A">
      <w:pPr>
        <w:pStyle w:val="formattexttopleveltext"/>
        <w:spacing w:before="0" w:after="0" w:line="0" w:lineRule="atLeast"/>
        <w:ind w:left="5529"/>
        <w:jc w:val="right"/>
      </w:pPr>
      <w:r w:rsidRPr="001867A4">
        <w:t xml:space="preserve">к постановлению </w:t>
      </w:r>
      <w:r w:rsidR="00096D34" w:rsidRPr="001867A4">
        <w:t xml:space="preserve">Администрации </w:t>
      </w:r>
      <w:r w:rsidR="003A4FA3" w:rsidRPr="00DB7B6A">
        <w:t xml:space="preserve">Новоникольского  сельского </w:t>
      </w:r>
      <w:r w:rsidR="00167F2F" w:rsidRPr="00DB7B6A">
        <w:rPr>
          <w:color w:val="000000"/>
        </w:rPr>
        <w:t xml:space="preserve"> поселения</w:t>
      </w:r>
    </w:p>
    <w:p w:rsidR="009F2976" w:rsidRPr="00DB7B6A" w:rsidRDefault="009F2976" w:rsidP="00B6470A">
      <w:pPr>
        <w:pStyle w:val="formattexttopleveltext"/>
        <w:spacing w:before="0" w:after="0" w:line="0" w:lineRule="atLeast"/>
        <w:ind w:left="5529"/>
        <w:jc w:val="right"/>
      </w:pPr>
      <w:r w:rsidRPr="00DB7B6A">
        <w:t xml:space="preserve">от </w:t>
      </w:r>
      <w:r w:rsidR="00136899" w:rsidRPr="00DB7B6A">
        <w:t>28.</w:t>
      </w:r>
      <w:r w:rsidR="003A4FA3" w:rsidRPr="00DB7B6A">
        <w:t>10.2020</w:t>
      </w:r>
      <w:r w:rsidR="001867A4" w:rsidRPr="00DB7B6A">
        <w:t xml:space="preserve"> № </w:t>
      </w:r>
      <w:r w:rsidR="003A4FA3" w:rsidRPr="00DB7B6A">
        <w:t xml:space="preserve"> </w:t>
      </w:r>
      <w:r w:rsidR="00A32B54" w:rsidRPr="00DB7B6A">
        <w:t>53</w:t>
      </w:r>
      <w:r w:rsidRPr="00DB7B6A">
        <w:t xml:space="preserve"> </w:t>
      </w:r>
    </w:p>
    <w:p w:rsidR="009F2976" w:rsidRPr="00DB7B6A" w:rsidRDefault="009F29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F2976" w:rsidRPr="001867A4" w:rsidRDefault="009F29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2B54" w:rsidRPr="00B6470A" w:rsidRDefault="009F2976" w:rsidP="00096D34">
      <w:pPr>
        <w:jc w:val="center"/>
      </w:pPr>
      <w:r w:rsidRPr="00B6470A">
        <w:t xml:space="preserve">Программа </w:t>
      </w:r>
    </w:p>
    <w:p w:rsidR="009F2976" w:rsidRPr="00B6470A" w:rsidRDefault="009F2976" w:rsidP="00096D34">
      <w:pPr>
        <w:jc w:val="center"/>
      </w:pPr>
      <w:r w:rsidRPr="00B6470A">
        <w:t xml:space="preserve">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</w:r>
      <w:r w:rsidR="00A32B54" w:rsidRPr="00B6470A">
        <w:t>2021</w:t>
      </w:r>
      <w:r w:rsidRPr="00B6470A">
        <w:t xml:space="preserve"> год</w:t>
      </w:r>
    </w:p>
    <w:p w:rsidR="009F2976" w:rsidRPr="00B6470A" w:rsidRDefault="009F2976">
      <w:pPr>
        <w:rPr>
          <w:bCs/>
          <w:caps/>
        </w:rPr>
      </w:pPr>
    </w:p>
    <w:p w:rsidR="009F2976" w:rsidRPr="00B6470A" w:rsidRDefault="00AD00EA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470A">
        <w:rPr>
          <w:rFonts w:ascii="Times New Roman" w:hAnsi="Times New Roman" w:cs="Times New Roman"/>
          <w:bCs/>
          <w:sz w:val="24"/>
          <w:szCs w:val="24"/>
        </w:rPr>
        <w:t>Раздел 1. Аналитическая часть.</w:t>
      </w:r>
    </w:p>
    <w:p w:rsidR="009F2976" w:rsidRPr="00B6470A" w:rsidRDefault="009F2976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689D" w:rsidRPr="00B6470A" w:rsidRDefault="00A32B54" w:rsidP="00BF689D">
      <w:r>
        <w:tab/>
      </w:r>
      <w:r w:rsidR="009F2976" w:rsidRPr="001867A4">
        <w:t xml:space="preserve">1.1. </w:t>
      </w:r>
      <w:r w:rsidR="00BF689D" w:rsidRPr="001867A4">
        <w:t xml:space="preserve">Виды осуществляемого муниципального контроля Администрацией </w:t>
      </w:r>
      <w:r w:rsidRPr="00B6470A">
        <w:t>Новоникольского</w:t>
      </w:r>
      <w:r w:rsidR="00167F2F" w:rsidRPr="00B6470A">
        <w:t xml:space="preserve"> поселения</w:t>
      </w:r>
      <w:r w:rsidR="00BF689D" w:rsidRPr="00B6470A">
        <w:t>:</w:t>
      </w:r>
    </w:p>
    <w:p w:rsidR="00BF689D" w:rsidRPr="00B6470A" w:rsidRDefault="00A32B54" w:rsidP="00BF689D">
      <w:pPr>
        <w:widowControl w:val="0"/>
        <w:jc w:val="both"/>
      </w:pPr>
      <w:r w:rsidRPr="00B6470A">
        <w:tab/>
      </w:r>
      <w:r w:rsidR="00BF689D" w:rsidRPr="00B6470A">
        <w:t>-муниципальный контроль в сфере владения, пользования и</w:t>
      </w:r>
      <w:r w:rsidRPr="00B6470A">
        <w:t xml:space="preserve">  </w:t>
      </w:r>
      <w:r w:rsidR="00BF689D" w:rsidRPr="00B6470A">
        <w:t xml:space="preserve">распоряжения имуществом, находящимся в муниципальной собственности (имущественный контроль) </w:t>
      </w:r>
      <w:r w:rsidRPr="00B6470A">
        <w:t xml:space="preserve">Новоникольского  сельского </w:t>
      </w:r>
      <w:r w:rsidR="00167F2F" w:rsidRPr="00B6470A">
        <w:rPr>
          <w:bCs/>
        </w:rPr>
        <w:t xml:space="preserve"> поселения</w:t>
      </w:r>
      <w:r w:rsidR="00BF689D" w:rsidRPr="00B6470A">
        <w:rPr>
          <w:bCs/>
        </w:rPr>
        <w:t xml:space="preserve">; </w:t>
      </w:r>
    </w:p>
    <w:p w:rsidR="00BF689D" w:rsidRPr="00B6470A" w:rsidRDefault="00A32B54" w:rsidP="00BF689D">
      <w:pPr>
        <w:widowControl w:val="0"/>
        <w:jc w:val="both"/>
      </w:pPr>
      <w:r w:rsidRPr="00B6470A">
        <w:tab/>
      </w:r>
      <w:r w:rsidR="00BF689D" w:rsidRPr="00B6470A">
        <w:t xml:space="preserve">-муниципальный </w:t>
      </w:r>
      <w:proofErr w:type="gramStart"/>
      <w:r w:rsidR="00BF689D" w:rsidRPr="00B6470A">
        <w:t>контроль за</w:t>
      </w:r>
      <w:proofErr w:type="gramEnd"/>
      <w:r w:rsidR="00BF689D" w:rsidRPr="00B6470A">
        <w:t xml:space="preserve"> сохранностью автомобильных дорог местного значения в границах </w:t>
      </w:r>
      <w:r w:rsidRPr="00B6470A">
        <w:t>Новоникольского  сельского</w:t>
      </w:r>
      <w:r w:rsidR="00BF689D" w:rsidRPr="00B6470A">
        <w:t xml:space="preserve"> поселения;</w:t>
      </w:r>
    </w:p>
    <w:p w:rsidR="00BF689D" w:rsidRPr="001867A4" w:rsidRDefault="00A32B54" w:rsidP="00BF689D">
      <w:pPr>
        <w:widowControl w:val="0"/>
        <w:jc w:val="both"/>
      </w:pPr>
      <w:r>
        <w:tab/>
      </w:r>
      <w:r w:rsidR="00BF689D" w:rsidRPr="001867A4">
        <w:t xml:space="preserve">-муниципальный </w:t>
      </w:r>
      <w:r w:rsidR="00136899">
        <w:t xml:space="preserve">(внутренний) </w:t>
      </w:r>
      <w:r w:rsidR="00BF689D" w:rsidRPr="001867A4">
        <w:t>финансовый контроль;</w:t>
      </w:r>
    </w:p>
    <w:p w:rsidR="00BF689D" w:rsidRPr="00B6470A" w:rsidRDefault="00A32B54" w:rsidP="00BF689D">
      <w:pPr>
        <w:widowControl w:val="0"/>
        <w:jc w:val="both"/>
      </w:pPr>
      <w:r>
        <w:tab/>
      </w:r>
      <w:r w:rsidR="00BF689D" w:rsidRPr="001867A4">
        <w:t xml:space="preserve">-муниципальный жилищный контроль  в части жилого фонда, </w:t>
      </w:r>
      <w:r>
        <w:t>учтённого  в Р</w:t>
      </w:r>
      <w:r w:rsidR="00BF689D" w:rsidRPr="001867A4">
        <w:t xml:space="preserve">еестре муниципального </w:t>
      </w:r>
      <w:r w:rsidR="00BF689D" w:rsidRPr="00B6470A">
        <w:t xml:space="preserve">имущества </w:t>
      </w:r>
      <w:r w:rsidRPr="00B6470A">
        <w:t xml:space="preserve">Новоникольского  сельского </w:t>
      </w:r>
      <w:r w:rsidR="00BF689D" w:rsidRPr="00B6470A">
        <w:t>поселения;</w:t>
      </w:r>
    </w:p>
    <w:p w:rsidR="00BF689D" w:rsidRPr="00B6470A" w:rsidRDefault="00A32B54" w:rsidP="00BF689D">
      <w:pPr>
        <w:widowControl w:val="0"/>
        <w:jc w:val="both"/>
      </w:pPr>
      <w:r w:rsidRPr="00B6470A">
        <w:tab/>
      </w:r>
      <w:r w:rsidR="00BF689D" w:rsidRPr="00B6470A">
        <w:t>-муниципальный контроль в сфере благоустройства;</w:t>
      </w:r>
    </w:p>
    <w:p w:rsidR="00BF689D" w:rsidRPr="001867A4" w:rsidRDefault="00A32B54" w:rsidP="00BF689D">
      <w:pPr>
        <w:widowControl w:val="0"/>
        <w:jc w:val="both"/>
      </w:pPr>
      <w:r w:rsidRPr="00B6470A">
        <w:tab/>
      </w:r>
      <w:r w:rsidR="00BF689D" w:rsidRPr="00B6470A">
        <w:t xml:space="preserve">-муниципальный </w:t>
      </w:r>
      <w:proofErr w:type="gramStart"/>
      <w:r w:rsidR="00BF689D" w:rsidRPr="00B6470A">
        <w:t>контроль за</w:t>
      </w:r>
      <w:proofErr w:type="gramEnd"/>
      <w:r w:rsidR="00BF689D" w:rsidRPr="00B6470A">
        <w:t xml:space="preserve"> исполнением муниципальных правовых актов </w:t>
      </w:r>
      <w:r w:rsidRPr="00B6470A">
        <w:t xml:space="preserve">органов  местного  самоуправления Новоникольского  сельского </w:t>
      </w:r>
      <w:r w:rsidR="00167F2F" w:rsidRPr="00B6470A">
        <w:rPr>
          <w:bCs/>
        </w:rPr>
        <w:t>поселения</w:t>
      </w:r>
      <w:r w:rsidR="00167F2F" w:rsidRPr="001867A4">
        <w:rPr>
          <w:bCs/>
        </w:rPr>
        <w:t>.</w:t>
      </w:r>
    </w:p>
    <w:p w:rsidR="00384AF4" w:rsidRPr="001867A4" w:rsidRDefault="00A32B54" w:rsidP="00BF689D">
      <w:pPr>
        <w:pStyle w:val="ConsPlusNormal"/>
        <w:jc w:val="both"/>
        <w:rPr>
          <w:szCs w:val="24"/>
        </w:rPr>
      </w:pPr>
      <w:r>
        <w:rPr>
          <w:szCs w:val="24"/>
        </w:rPr>
        <w:tab/>
      </w:r>
      <w:r w:rsidR="00090471" w:rsidRPr="001867A4">
        <w:rPr>
          <w:szCs w:val="24"/>
        </w:rPr>
        <w:t xml:space="preserve">1.2. </w:t>
      </w:r>
      <w:r w:rsidR="00942A79" w:rsidRPr="001867A4">
        <w:rPr>
          <w:szCs w:val="24"/>
        </w:rPr>
        <w:t>Субъекты, в отношении которых осуществляется муниципальный контроль:</w:t>
      </w:r>
    </w:p>
    <w:p w:rsidR="00384AF4" w:rsidRPr="001867A4" w:rsidRDefault="00A32B54" w:rsidP="00BF689D">
      <w:pPr>
        <w:pStyle w:val="ConsPlusNormal"/>
        <w:jc w:val="both"/>
        <w:rPr>
          <w:szCs w:val="24"/>
        </w:rPr>
      </w:pPr>
      <w:r>
        <w:rPr>
          <w:szCs w:val="24"/>
        </w:rPr>
        <w:tab/>
      </w:r>
      <w:r w:rsidR="00942A79" w:rsidRPr="001867A4">
        <w:rPr>
          <w:szCs w:val="24"/>
        </w:rPr>
        <w:t xml:space="preserve"> - индивидуальные предприниматели;</w:t>
      </w:r>
    </w:p>
    <w:p w:rsidR="00942A79" w:rsidRPr="001867A4" w:rsidRDefault="00A32B54" w:rsidP="00BF689D">
      <w:pPr>
        <w:pStyle w:val="ConsPlusNormal"/>
        <w:jc w:val="both"/>
        <w:rPr>
          <w:szCs w:val="24"/>
        </w:rPr>
      </w:pPr>
      <w:r>
        <w:rPr>
          <w:szCs w:val="24"/>
        </w:rPr>
        <w:tab/>
      </w:r>
      <w:r w:rsidR="00942A79" w:rsidRPr="001867A4">
        <w:rPr>
          <w:szCs w:val="24"/>
        </w:rPr>
        <w:t xml:space="preserve"> - юридические лица</w:t>
      </w:r>
      <w:r w:rsidR="00136899">
        <w:rPr>
          <w:szCs w:val="24"/>
        </w:rPr>
        <w:t>.</w:t>
      </w:r>
    </w:p>
    <w:p w:rsidR="00B20990" w:rsidRPr="001867A4" w:rsidRDefault="00A32B54" w:rsidP="00384AF4">
      <w:pPr>
        <w:jc w:val="both"/>
      </w:pPr>
      <w:r>
        <w:tab/>
      </w:r>
      <w:r w:rsidR="00090471" w:rsidRPr="001867A4">
        <w:t>1.3</w:t>
      </w:r>
      <w:r w:rsidR="00AD00EA" w:rsidRPr="001867A4">
        <w:t>.</w:t>
      </w:r>
      <w:r w:rsidR="00B20990" w:rsidRPr="001867A4">
        <w:rPr>
          <w:b/>
        </w:rPr>
        <w:t xml:space="preserve"> </w:t>
      </w:r>
      <w:r w:rsidR="00384AF4" w:rsidRPr="001867A4"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>
        <w:t>,</w:t>
      </w:r>
      <w:r w:rsidR="00384AF4" w:rsidRPr="001867A4">
        <w:t xml:space="preserve"> содержатся в следующих нормативных правовых актах</w:t>
      </w:r>
      <w:r>
        <w:t>:</w:t>
      </w:r>
    </w:p>
    <w:p w:rsidR="00B20990" w:rsidRPr="001867A4" w:rsidRDefault="00A32B54" w:rsidP="00B20990">
      <w:pPr>
        <w:jc w:val="both"/>
      </w:pPr>
      <w:r>
        <w:tab/>
      </w:r>
      <w:r w:rsidR="00551874">
        <w:t>-</w:t>
      </w:r>
      <w:r w:rsidR="00B20990" w:rsidRPr="001867A4">
        <w:t>Конституция Р</w:t>
      </w:r>
      <w:r>
        <w:t>оссийской Федерации</w:t>
      </w:r>
      <w:r w:rsidR="00B20990" w:rsidRPr="001867A4">
        <w:t>;</w:t>
      </w:r>
    </w:p>
    <w:p w:rsidR="00B20990" w:rsidRPr="001867A4" w:rsidRDefault="00A32B54" w:rsidP="00B20990">
      <w:pPr>
        <w:jc w:val="both"/>
      </w:pPr>
      <w:r>
        <w:tab/>
      </w:r>
      <w:r w:rsidR="00551874">
        <w:t>-</w:t>
      </w:r>
      <w:r w:rsidR="00B20990" w:rsidRPr="001867A4">
        <w:t>Бюджетный Кодекс Российской Федерации;</w:t>
      </w:r>
    </w:p>
    <w:p w:rsidR="00B20990" w:rsidRPr="001867A4" w:rsidRDefault="00551874" w:rsidP="00B20990">
      <w:pPr>
        <w:jc w:val="both"/>
      </w:pPr>
      <w:r>
        <w:tab/>
        <w:t>-</w:t>
      </w:r>
      <w:r w:rsidR="00A32B54">
        <w:t>Федера</w:t>
      </w:r>
      <w:r>
        <w:t>льный</w:t>
      </w:r>
      <w:r w:rsidR="00A32B54">
        <w:t xml:space="preserve">  закон  от 06.10.2003  </w:t>
      </w:r>
      <w:r w:rsidR="00B20990" w:rsidRPr="001867A4">
        <w:t>№131-ФЗ «Об общих принципах организации местного самоуправления в Российской Федера</w:t>
      </w:r>
      <w:r>
        <w:t>ции»;</w:t>
      </w:r>
    </w:p>
    <w:p w:rsidR="00B20990" w:rsidRDefault="00551874" w:rsidP="00B20990">
      <w:pPr>
        <w:jc w:val="both"/>
      </w:pPr>
      <w:r>
        <w:tab/>
        <w:t xml:space="preserve">-Федеральный закон </w:t>
      </w:r>
      <w:r w:rsidR="00B20990" w:rsidRPr="001867A4">
        <w:t>от 26.12.</w:t>
      </w:r>
      <w:r w:rsidR="00A32B54">
        <w:t>20</w:t>
      </w:r>
      <w:r>
        <w:t>08</w:t>
      </w:r>
      <w:r w:rsidR="00B20990" w:rsidRPr="001867A4"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136899" w:rsidRDefault="00136899" w:rsidP="00B20990">
      <w:pPr>
        <w:jc w:val="both"/>
      </w:pPr>
      <w:r>
        <w:tab/>
        <w:t>-Устав муниципального  образования «Новоникольское  сельское  поселение».</w:t>
      </w:r>
    </w:p>
    <w:p w:rsidR="00551874" w:rsidRDefault="00551874" w:rsidP="00B20990">
      <w:pPr>
        <w:jc w:val="both"/>
        <w:rPr>
          <w:b/>
        </w:rPr>
      </w:pPr>
      <w:r>
        <w:tab/>
      </w:r>
      <w:r w:rsidR="007050A2">
        <w:t xml:space="preserve">- </w:t>
      </w:r>
      <w:r w:rsidRPr="00B6470A">
        <w:t>Решения  Совета Новоникольского  сельского поселения:</w:t>
      </w:r>
    </w:p>
    <w:p w:rsidR="007F4F83" w:rsidRPr="007050A2" w:rsidRDefault="007F4F83" w:rsidP="007050A2">
      <w:pPr>
        <w:jc w:val="both"/>
      </w:pPr>
      <w:r>
        <w:rPr>
          <w:b/>
        </w:rPr>
        <w:tab/>
        <w:t>-</w:t>
      </w:r>
      <w:r w:rsidRPr="007050A2">
        <w:t xml:space="preserve">от 27.07.2017  № 175 «О  Порядке ведения перечня  видов  муниципального  контроля </w:t>
      </w:r>
    </w:p>
    <w:p w:rsidR="007F4F83" w:rsidRPr="007050A2" w:rsidRDefault="007F4F83" w:rsidP="007050A2">
      <w:pPr>
        <w:jc w:val="both"/>
      </w:pPr>
      <w:r w:rsidRPr="007050A2">
        <w:t xml:space="preserve"> органов  местного   самоуправления Новоникольского  сельского  поселения, уполномоченных   на  их осуществление»,</w:t>
      </w:r>
    </w:p>
    <w:p w:rsidR="00302060" w:rsidRPr="007050A2" w:rsidRDefault="00261122" w:rsidP="007050A2">
      <w:pPr>
        <w:jc w:val="both"/>
      </w:pPr>
      <w:r w:rsidRPr="007050A2">
        <w:tab/>
        <w:t>- от  29.</w:t>
      </w:r>
      <w:r w:rsidR="00302060" w:rsidRPr="007050A2">
        <w:t xml:space="preserve">02.2012 № 152 «Об утверждении положения о Порядке владения,   пользования и распоряжения </w:t>
      </w:r>
      <w:r w:rsidR="005A53BC" w:rsidRPr="007050A2">
        <w:t xml:space="preserve"> имуществом,  находящимся  в  муниципальной  собственности Новоникольского  сельского  поселения</w:t>
      </w:r>
      <w:r w:rsidR="00302060" w:rsidRPr="007050A2">
        <w:t>»</w:t>
      </w:r>
      <w:r w:rsidR="005A53BC" w:rsidRPr="007050A2">
        <w:t>,</w:t>
      </w:r>
    </w:p>
    <w:p w:rsidR="005A53BC" w:rsidRPr="007050A2" w:rsidRDefault="005A53BC" w:rsidP="007050A2">
      <w:pPr>
        <w:jc w:val="both"/>
        <w:rPr>
          <w:iCs/>
        </w:rPr>
      </w:pPr>
      <w:r w:rsidRPr="007050A2">
        <w:tab/>
        <w:t>-</w:t>
      </w:r>
      <w:r w:rsidRPr="007050A2">
        <w:rPr>
          <w:iCs/>
        </w:rPr>
        <w:t xml:space="preserve"> </w:t>
      </w:r>
      <w:r w:rsidR="00261122" w:rsidRPr="007050A2">
        <w:rPr>
          <w:iCs/>
        </w:rPr>
        <w:t>от 29.</w:t>
      </w:r>
      <w:r w:rsidRPr="007050A2">
        <w:rPr>
          <w:iCs/>
        </w:rPr>
        <w:t>02.2012 № 152 «Об утверждении Положения о бюджетном процессе в  муниципальном образовании «Новоникольское    сельское    поселение»</w:t>
      </w:r>
      <w:r w:rsidR="00261122" w:rsidRPr="007050A2">
        <w:rPr>
          <w:iCs/>
        </w:rPr>
        <w:t>;</w:t>
      </w:r>
    </w:p>
    <w:p w:rsidR="00261122" w:rsidRPr="007050A2" w:rsidRDefault="00261122" w:rsidP="007050A2">
      <w:pPr>
        <w:jc w:val="both"/>
      </w:pPr>
      <w:r w:rsidRPr="007050A2">
        <w:rPr>
          <w:iCs/>
        </w:rPr>
        <w:tab/>
      </w:r>
      <w:r w:rsidRPr="007050A2">
        <w:t>-от 08.12.2017 № 14 «Об утверждении Правил благоустройства на территории Новоникольского  сельского  поселения»,</w:t>
      </w:r>
    </w:p>
    <w:p w:rsidR="00261122" w:rsidRPr="007050A2" w:rsidRDefault="00261122" w:rsidP="007050A2">
      <w:pPr>
        <w:jc w:val="both"/>
      </w:pPr>
      <w:r w:rsidRPr="007050A2">
        <w:tab/>
        <w:t>-от  26.11.2013 № 51 «Правила  землепользования  и  застройки   Новоникольского  сельского  поселения»;</w:t>
      </w:r>
    </w:p>
    <w:p w:rsidR="00261122" w:rsidRPr="007050A2" w:rsidRDefault="00261122" w:rsidP="007050A2">
      <w:pPr>
        <w:jc w:val="both"/>
      </w:pPr>
      <w:r w:rsidRPr="007050A2">
        <w:lastRenderedPageBreak/>
        <w:tab/>
        <w:t xml:space="preserve">-от  21.12.2012 №13 «Об утверждении Положения об осуществлении   муниципального </w:t>
      </w:r>
      <w:proofErr w:type="gramStart"/>
      <w:r w:rsidRPr="007050A2">
        <w:t>контроля за</w:t>
      </w:r>
      <w:proofErr w:type="gramEnd"/>
      <w:r w:rsidRPr="007050A2">
        <w:t xml:space="preserve"> обеспечением сохранности автомобильных дорог местного значения в границах Новоникольского  сельского  поселения»;</w:t>
      </w:r>
    </w:p>
    <w:p w:rsidR="00261122" w:rsidRDefault="00261122" w:rsidP="00261122">
      <w:pPr>
        <w:jc w:val="both"/>
      </w:pPr>
      <w:r>
        <w:tab/>
        <w:t xml:space="preserve">- от  01.08.2011  №134 «Об утверждении Порядка  проведения  </w:t>
      </w:r>
      <w:proofErr w:type="spellStart"/>
      <w:r>
        <w:t>антикоррупционной</w:t>
      </w:r>
      <w:proofErr w:type="spellEnd"/>
      <w:r>
        <w:t xml:space="preserve"> экспертизы нормативных  правовых  актов  Совета  Новоникольского  сельского  поселения и  их  проектов»;</w:t>
      </w:r>
    </w:p>
    <w:p w:rsidR="00312C86" w:rsidRDefault="00312C86" w:rsidP="00261122">
      <w:pPr>
        <w:jc w:val="both"/>
      </w:pPr>
      <w:r>
        <w:tab/>
        <w:t>от 07.07.2015 № 41</w:t>
      </w:r>
      <w:r w:rsidRPr="00312C86">
        <w:t xml:space="preserve"> </w:t>
      </w:r>
      <w:r>
        <w:t xml:space="preserve">«Об утверждении Порядка  проведения  </w:t>
      </w:r>
      <w:proofErr w:type="spellStart"/>
      <w:r>
        <w:t>антикоррупционной</w:t>
      </w:r>
      <w:proofErr w:type="spellEnd"/>
      <w:r>
        <w:t xml:space="preserve"> экспертизы нормативных  правовых  актов  Администрации   Новоникольского  сельского  поселения и  их  проектов»;</w:t>
      </w:r>
    </w:p>
    <w:p w:rsidR="00FB58B8" w:rsidRPr="001867A4" w:rsidRDefault="00261122" w:rsidP="00B20990">
      <w:pPr>
        <w:jc w:val="both"/>
      </w:pPr>
      <w:r>
        <w:tab/>
        <w:t>- от  01.08.2011 №135 «Об  обеспечении  доступа  к  информации  о  деятельности  органов  местного самоуправления      Новоникольского  сельского  поселения»;</w:t>
      </w:r>
    </w:p>
    <w:p w:rsidR="00B20990" w:rsidRPr="00B6470A" w:rsidRDefault="00B20990" w:rsidP="001062BC">
      <w:pPr>
        <w:jc w:val="both"/>
      </w:pPr>
      <w:r w:rsidRPr="001867A4">
        <w:t xml:space="preserve">Постановления Администрации </w:t>
      </w:r>
      <w:r w:rsidR="00551874" w:rsidRPr="00B6470A">
        <w:t>Новоникольского  сельского</w:t>
      </w:r>
      <w:r w:rsidR="00167F2F" w:rsidRPr="00B6470A">
        <w:rPr>
          <w:bCs/>
        </w:rPr>
        <w:t xml:space="preserve"> поселения</w:t>
      </w:r>
      <w:r w:rsidRPr="00B6470A">
        <w:t>:</w:t>
      </w:r>
    </w:p>
    <w:p w:rsidR="000115AE" w:rsidRDefault="000115AE" w:rsidP="001062BC">
      <w:pPr>
        <w:jc w:val="both"/>
        <w:rPr>
          <w:bCs/>
          <w:color w:val="26282F"/>
        </w:rPr>
      </w:pPr>
      <w:r w:rsidRPr="00B6470A">
        <w:t>-</w:t>
      </w:r>
      <w:r w:rsidRPr="00B6470A">
        <w:tab/>
        <w:t>от  22.11.2016  № 82  «</w:t>
      </w:r>
      <w:r w:rsidRPr="00B6470A">
        <w:rPr>
          <w:bCs/>
          <w:color w:val="26282F"/>
        </w:rPr>
        <w:t>Об</w:t>
      </w:r>
      <w:r w:rsidRPr="00B54AE9">
        <w:rPr>
          <w:bCs/>
          <w:color w:val="26282F"/>
        </w:rPr>
        <w:t xml:space="preserve"> утверждении Административного регламента исполнения муниципальной функции "Осуществление муниципального </w:t>
      </w:r>
      <w:proofErr w:type="gramStart"/>
      <w:r w:rsidRPr="00B54AE9">
        <w:rPr>
          <w:bCs/>
          <w:color w:val="26282F"/>
        </w:rPr>
        <w:t>контроля за</w:t>
      </w:r>
      <w:proofErr w:type="gramEnd"/>
      <w:r w:rsidRPr="00B54AE9">
        <w:rPr>
          <w:bCs/>
          <w:color w:val="26282F"/>
        </w:rPr>
        <w:t xml:space="preserve"> сохранностью автомобильных дорог местного значения в границах Новоникол</w:t>
      </w:r>
      <w:r w:rsidR="007050A2">
        <w:rPr>
          <w:bCs/>
          <w:color w:val="26282F"/>
        </w:rPr>
        <w:t>ьского   сельского поселения» (</w:t>
      </w:r>
      <w:r w:rsidRPr="00B54AE9">
        <w:rPr>
          <w:bCs/>
          <w:color w:val="26282F"/>
        </w:rPr>
        <w:t>в редакции от 18.04.2017 № 23</w:t>
      </w:r>
      <w:r>
        <w:rPr>
          <w:bCs/>
          <w:color w:val="26282F"/>
        </w:rPr>
        <w:t xml:space="preserve">), </w:t>
      </w:r>
    </w:p>
    <w:p w:rsidR="000115AE" w:rsidRDefault="000115AE" w:rsidP="001062BC">
      <w:pPr>
        <w:jc w:val="both"/>
      </w:pPr>
      <w:r>
        <w:rPr>
          <w:bCs/>
          <w:color w:val="26282F"/>
        </w:rPr>
        <w:tab/>
        <w:t>-</w:t>
      </w:r>
      <w:r w:rsidR="00273A87" w:rsidRPr="007314CA">
        <w:t>от 18.08.2014 № 53 «Об  утверждении   административного регламента исполнения  муниципальной  функции    «Осуществление    муниципального   земельного  контроля   на       территории  муниципального    образования  «Новоникольское   сельское   поселение</w:t>
      </w:r>
      <w:r w:rsidR="00273A87">
        <w:t>»,</w:t>
      </w:r>
    </w:p>
    <w:p w:rsidR="00273A87" w:rsidRPr="00312C86" w:rsidRDefault="00273A87" w:rsidP="001062B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ab/>
        <w:t>-</w:t>
      </w:r>
      <w:r w:rsidR="00312C86" w:rsidRPr="00312C86">
        <w:rPr>
          <w:bCs/>
        </w:rPr>
        <w:t xml:space="preserve"> </w:t>
      </w:r>
      <w:r w:rsidR="00312C86">
        <w:rPr>
          <w:bCs/>
        </w:rPr>
        <w:t xml:space="preserve"> от  29.05.2020 №   «</w:t>
      </w:r>
      <w:r w:rsidR="00312C86" w:rsidRPr="00AD3354">
        <w:rPr>
          <w:bCs/>
        </w:rPr>
        <w:t>Об       утверждении        адми</w:t>
      </w:r>
      <w:r w:rsidR="00312C86">
        <w:rPr>
          <w:bCs/>
        </w:rPr>
        <w:t xml:space="preserve">нистративного      регламента  </w:t>
      </w:r>
      <w:r w:rsidR="00312C86" w:rsidRPr="00AD3354">
        <w:rPr>
          <w:bCs/>
        </w:rPr>
        <w:t xml:space="preserve">исполнения    муниципальной    функции   «Осуществление муниципального    жилищного    контроля   на    территории  муниципального  образования  "Новоникольское   сельское </w:t>
      </w:r>
      <w:r w:rsidR="00312C86">
        <w:rPr>
          <w:bCs/>
        </w:rPr>
        <w:tab/>
      </w:r>
      <w:r w:rsidR="00312C86" w:rsidRPr="00AD3354">
        <w:rPr>
          <w:bCs/>
        </w:rPr>
        <w:t>поселение"</w:t>
      </w:r>
      <w:r w:rsidR="00312C86">
        <w:rPr>
          <w:bCs/>
        </w:rPr>
        <w:t>,</w:t>
      </w:r>
    </w:p>
    <w:p w:rsidR="000115AE" w:rsidRDefault="000115AE" w:rsidP="001062BC">
      <w:pPr>
        <w:jc w:val="both"/>
        <w:rPr>
          <w:b/>
        </w:rPr>
      </w:pPr>
      <w:r>
        <w:rPr>
          <w:bCs/>
          <w:color w:val="26282F"/>
        </w:rPr>
        <w:tab/>
        <w:t>от 16.05.2016 №  48 «</w:t>
      </w:r>
      <w:r w:rsidRPr="003B7DD6">
        <w:rPr>
          <w:bCs/>
          <w:color w:val="000000" w:themeColor="text1"/>
        </w:rPr>
        <w:t xml:space="preserve">Об утверждении требований к порядку разработки и принятия  правовых    актов    о нормировании в сфере закупок для обеспечения муниципальных нужд  </w:t>
      </w:r>
      <w:r w:rsidRPr="003B7DD6">
        <w:t xml:space="preserve">муниципального образования </w:t>
      </w:r>
      <w:r w:rsidRPr="003B7DD6">
        <w:rPr>
          <w:color w:val="000000" w:themeColor="text1"/>
        </w:rPr>
        <w:t>«Новоникольское  сельское  поселение»</w:t>
      </w:r>
      <w:r w:rsidRPr="003B7DD6">
        <w:rPr>
          <w:bCs/>
          <w:color w:val="000000" w:themeColor="text1"/>
        </w:rPr>
        <w:t>, содержанию указанных актов и обеспечению их исполнения</w:t>
      </w:r>
      <w:r w:rsidR="00C534AE">
        <w:rPr>
          <w:bCs/>
          <w:color w:val="000000" w:themeColor="text1"/>
        </w:rPr>
        <w:t xml:space="preserve"> (</w:t>
      </w:r>
      <w:r>
        <w:rPr>
          <w:bCs/>
          <w:color w:val="000000" w:themeColor="text1"/>
        </w:rPr>
        <w:t>в редакции  от  19.09.2018  № 36),</w:t>
      </w:r>
    </w:p>
    <w:p w:rsidR="00B20990" w:rsidRPr="00710611" w:rsidRDefault="000115AE" w:rsidP="001062BC">
      <w:pPr>
        <w:jc w:val="both"/>
        <w:rPr>
          <w:b/>
        </w:rPr>
      </w:pPr>
      <w:r>
        <w:rPr>
          <w:b/>
        </w:rPr>
        <w:tab/>
      </w:r>
      <w:r w:rsidR="00B20990" w:rsidRPr="001867A4">
        <w:t xml:space="preserve">- от </w:t>
      </w:r>
      <w:r w:rsidR="00710611">
        <w:t>10.03.2020</w:t>
      </w:r>
      <w:r w:rsidR="005B20AB" w:rsidRPr="001867A4">
        <w:t xml:space="preserve"> №</w:t>
      </w:r>
      <w:r w:rsidR="00710611">
        <w:t xml:space="preserve"> 9</w:t>
      </w:r>
      <w:r w:rsidR="00B20990" w:rsidRPr="001867A4">
        <w:t xml:space="preserve"> «Об утверждении поряд</w:t>
      </w:r>
      <w:r w:rsidR="00710611">
        <w:t xml:space="preserve">ка осуществления </w:t>
      </w:r>
      <w:r w:rsidR="00167F2F" w:rsidRPr="001867A4">
        <w:t xml:space="preserve"> </w:t>
      </w:r>
      <w:r w:rsidR="00B20990" w:rsidRPr="001867A4">
        <w:t>полномочий по</w:t>
      </w:r>
      <w:r w:rsidR="00710611">
        <w:t xml:space="preserve"> внутреннему </w:t>
      </w:r>
      <w:r w:rsidR="00B20990" w:rsidRPr="001867A4">
        <w:t xml:space="preserve"> муни</w:t>
      </w:r>
      <w:r w:rsidR="00710611">
        <w:t>ципальному финансовому контролю</w:t>
      </w:r>
      <w:r w:rsidR="00B20990" w:rsidRPr="001867A4">
        <w:t>».</w:t>
      </w:r>
    </w:p>
    <w:p w:rsidR="00B20990" w:rsidRPr="001867A4" w:rsidRDefault="00710611" w:rsidP="001062BC">
      <w:pPr>
        <w:jc w:val="both"/>
      </w:pPr>
      <w:r>
        <w:tab/>
        <w:t>-</w:t>
      </w:r>
      <w:r w:rsidRPr="00B6470A">
        <w:t xml:space="preserve">от </w:t>
      </w:r>
      <w:r w:rsidR="00136899" w:rsidRPr="00B6470A">
        <w:t>28.10.2020 № 41</w:t>
      </w:r>
      <w:r w:rsidR="00B20990" w:rsidRPr="001867A4">
        <w:t xml:space="preserve"> «Об утверждении перечня должностных лиц Администрации </w:t>
      </w:r>
      <w:r>
        <w:rPr>
          <w:bCs/>
        </w:rPr>
        <w:t xml:space="preserve">Новоникольского сельского </w:t>
      </w:r>
      <w:r w:rsidR="00167F2F" w:rsidRPr="001867A4">
        <w:rPr>
          <w:bCs/>
        </w:rPr>
        <w:t xml:space="preserve"> поселения</w:t>
      </w:r>
      <w:r w:rsidR="00B20990" w:rsidRPr="001867A4">
        <w:t>, уполномоченных осуществлять муниципальный контроль».</w:t>
      </w:r>
    </w:p>
    <w:p w:rsidR="00B20990" w:rsidRPr="001867A4" w:rsidRDefault="00B20990" w:rsidP="001062BC">
      <w:pPr>
        <w:jc w:val="both"/>
      </w:pPr>
      <w:r w:rsidRPr="001867A4">
        <w:t xml:space="preserve"> </w:t>
      </w:r>
      <w:r w:rsidR="007050A2">
        <w:tab/>
        <w:t>1.4.  Информация  о  проведении  плановых  проверок по  итогам 2019 -2020 годов.</w:t>
      </w:r>
    </w:p>
    <w:p w:rsidR="00815459" w:rsidRPr="001867A4" w:rsidRDefault="00815459" w:rsidP="001062BC">
      <w:pPr>
        <w:jc w:val="both"/>
      </w:pPr>
      <w:r w:rsidRPr="001867A4">
        <w:t xml:space="preserve">         </w:t>
      </w:r>
      <w:r w:rsidR="007050A2">
        <w:tab/>
      </w:r>
      <w:r w:rsidRPr="001867A4">
        <w:t xml:space="preserve">Общее количество проведенных  </w:t>
      </w:r>
      <w:r w:rsidR="00167F2F" w:rsidRPr="001867A4">
        <w:t xml:space="preserve">плановых </w:t>
      </w:r>
      <w:r w:rsidR="007050A2">
        <w:t xml:space="preserve">проверок </w:t>
      </w:r>
      <w:r w:rsidRPr="001867A4">
        <w:t xml:space="preserve"> </w:t>
      </w:r>
      <w:r w:rsidR="00AC240F" w:rsidRPr="001867A4">
        <w:t xml:space="preserve">– </w:t>
      </w:r>
      <w:r w:rsidR="00167F2F" w:rsidRPr="001867A4">
        <w:t>0</w:t>
      </w:r>
      <w:r w:rsidRPr="001867A4">
        <w:t>.</w:t>
      </w:r>
    </w:p>
    <w:p w:rsidR="00815459" w:rsidRPr="001867A4" w:rsidRDefault="00815459" w:rsidP="001062BC">
      <w:pPr>
        <w:ind w:firstLine="709"/>
        <w:jc w:val="both"/>
      </w:pPr>
      <w:r w:rsidRPr="001867A4">
        <w:t>Эксперты и экспертные организации к проведению контрольных мероприятий не привлекались.</w:t>
      </w:r>
    </w:p>
    <w:p w:rsidR="00815459" w:rsidRPr="001867A4" w:rsidRDefault="00815459" w:rsidP="001062BC">
      <w:pPr>
        <w:jc w:val="both"/>
        <w:rPr>
          <w:highlight w:val="yellow"/>
        </w:rPr>
      </w:pPr>
      <w:r w:rsidRPr="001867A4">
        <w:t xml:space="preserve">          </w:t>
      </w:r>
      <w:r w:rsidR="007050A2">
        <w:t xml:space="preserve"> </w:t>
      </w:r>
      <w:proofErr w:type="gramStart"/>
      <w:r w:rsidRPr="001867A4"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установлено.</w:t>
      </w:r>
      <w:proofErr w:type="gramEnd"/>
    </w:p>
    <w:p w:rsidR="00815459" w:rsidRPr="001867A4" w:rsidRDefault="00AC240F" w:rsidP="001062BC">
      <w:pPr>
        <w:jc w:val="both"/>
      </w:pPr>
      <w:r w:rsidRPr="001867A4">
        <w:t xml:space="preserve">        </w:t>
      </w:r>
      <w:r w:rsidR="00815459" w:rsidRPr="001867A4">
        <w:t>Мероприятия по профилактике нарушений обязательных требований осуществлялись должностными лицами, уполномоченными на осуществление муниципального контроля. Выдача предостережений о недопустимости нарушения обязательных требований не осуществлялась.</w:t>
      </w:r>
    </w:p>
    <w:p w:rsidR="00815459" w:rsidRPr="001867A4" w:rsidRDefault="00D72657" w:rsidP="001062BC">
      <w:pPr>
        <w:jc w:val="both"/>
      </w:pPr>
      <w:r w:rsidRPr="001867A4">
        <w:t xml:space="preserve">         </w:t>
      </w:r>
      <w:r w:rsidR="00815459" w:rsidRPr="001867A4">
        <w:t>В отчетном периоде проверок в отношении субъектов малого предпринимательства не проводилось</w:t>
      </w:r>
      <w:r w:rsidRPr="001867A4">
        <w:t xml:space="preserve"> в силу ограничений федерального закона</w:t>
      </w:r>
      <w:r w:rsidR="00815459" w:rsidRPr="001867A4">
        <w:t>.</w:t>
      </w:r>
    </w:p>
    <w:p w:rsidR="00815459" w:rsidRPr="001867A4" w:rsidRDefault="001074FB" w:rsidP="00815459">
      <w:pPr>
        <w:jc w:val="both"/>
      </w:pPr>
      <w:r>
        <w:t xml:space="preserve">      </w:t>
      </w:r>
      <w:r w:rsidR="00D72657" w:rsidRPr="001867A4">
        <w:t xml:space="preserve">   </w:t>
      </w:r>
      <w:r w:rsidR="00815459" w:rsidRPr="001867A4"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>
        <w:t>,</w:t>
      </w:r>
      <w:r w:rsidR="00815459" w:rsidRPr="001867A4">
        <w:t xml:space="preserve"> проводится профилактическая</w:t>
      </w:r>
      <w:r>
        <w:t xml:space="preserve"> </w:t>
      </w:r>
      <w:r w:rsidR="00815459" w:rsidRPr="001867A4">
        <w:t>методическая работа с юридическими лицами и ин</w:t>
      </w:r>
      <w:r>
        <w:t>дивидуальными предпринимателями</w:t>
      </w:r>
      <w:r w:rsidR="00815459" w:rsidRPr="001867A4">
        <w:t xml:space="preserve"> в   форме бесед и консультаций. </w:t>
      </w:r>
    </w:p>
    <w:p w:rsidR="001074FB" w:rsidRDefault="00815459" w:rsidP="001074FB">
      <w:pPr>
        <w:widowControl w:val="0"/>
        <w:autoSpaceDE w:val="0"/>
        <w:autoSpaceDN w:val="0"/>
        <w:adjustRightInd w:val="0"/>
        <w:ind w:firstLine="540"/>
        <w:jc w:val="both"/>
      </w:pPr>
      <w:r w:rsidRPr="001867A4">
        <w:t xml:space="preserve">Сведения об оспаривании в суде юридическими лицами и индивидуальными </w:t>
      </w:r>
      <w:r w:rsidRPr="001867A4">
        <w:lastRenderedPageBreak/>
        <w:t xml:space="preserve">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 отсутствуют. </w:t>
      </w:r>
    </w:p>
    <w:p w:rsidR="00C40D3A" w:rsidRPr="001074FB" w:rsidRDefault="001074FB" w:rsidP="001074FB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815459" w:rsidRPr="001867A4">
        <w:rPr>
          <w:color w:val="000000"/>
        </w:rPr>
        <w:t>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 и т.д., в деятельности индивидуальных предпринимателей не выявлено.</w:t>
      </w:r>
    </w:p>
    <w:p w:rsidR="00815459" w:rsidRPr="00B6470A" w:rsidRDefault="00815459" w:rsidP="00815459">
      <w:pPr>
        <w:pStyle w:val="af3"/>
        <w:jc w:val="both"/>
        <w:rPr>
          <w:rFonts w:eastAsia="Calibri"/>
          <w:b w:val="0"/>
          <w:sz w:val="24"/>
          <w:szCs w:val="24"/>
          <w:lang w:eastAsia="en-US"/>
        </w:rPr>
      </w:pPr>
      <w:r w:rsidRPr="001867A4">
        <w:rPr>
          <w:rFonts w:eastAsia="Calibri"/>
          <w:b w:val="0"/>
          <w:sz w:val="24"/>
          <w:szCs w:val="24"/>
          <w:lang w:eastAsia="en-US"/>
        </w:rPr>
        <w:t xml:space="preserve">          </w:t>
      </w:r>
      <w:proofErr w:type="gramStart"/>
      <w:r w:rsidRPr="001867A4">
        <w:rPr>
          <w:rFonts w:eastAsia="Calibri"/>
          <w:b w:val="0"/>
          <w:sz w:val="24"/>
          <w:szCs w:val="24"/>
          <w:lang w:eastAsia="en-US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6" w:history="1">
        <w:r w:rsidRPr="001867A4">
          <w:rPr>
            <w:rFonts w:eastAsia="Calibri"/>
            <w:b w:val="0"/>
            <w:color w:val="0000FF"/>
            <w:sz w:val="24"/>
            <w:szCs w:val="24"/>
            <w:lang w:eastAsia="en-US"/>
          </w:rPr>
          <w:t>статьей 4</w:t>
        </w:r>
      </w:hyperlink>
      <w:r w:rsidRPr="001867A4">
        <w:rPr>
          <w:rFonts w:eastAsia="Calibri"/>
          <w:b w:val="0"/>
          <w:sz w:val="24"/>
          <w:szCs w:val="24"/>
          <w:lang w:eastAsia="en-US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</w:t>
      </w:r>
      <w:r w:rsidRPr="00B6470A">
        <w:rPr>
          <w:rFonts w:eastAsia="Calibri"/>
          <w:b w:val="0"/>
          <w:sz w:val="24"/>
          <w:szCs w:val="24"/>
          <w:lang w:eastAsia="en-US"/>
        </w:rPr>
        <w:t xml:space="preserve">, </w:t>
      </w:r>
      <w:r w:rsidRPr="00B6470A">
        <w:rPr>
          <w:rFonts w:eastAsia="Calibri"/>
          <w:b w:val="0"/>
          <w:sz w:val="24"/>
          <w:szCs w:val="24"/>
          <w:u w:val="single"/>
          <w:lang w:eastAsia="en-US"/>
        </w:rPr>
        <w:t>не проводятся с 1 января 2019 года по 31 декабря 2020 года</w:t>
      </w:r>
      <w:proofErr w:type="gramEnd"/>
      <w:r w:rsidRPr="00B6470A">
        <w:rPr>
          <w:rFonts w:eastAsia="Calibri"/>
          <w:b w:val="0"/>
          <w:sz w:val="24"/>
          <w:szCs w:val="24"/>
          <w:lang w:eastAsia="en-US"/>
        </w:rPr>
        <w:t>, за исключением:</w:t>
      </w:r>
    </w:p>
    <w:p w:rsidR="00815459" w:rsidRPr="001867A4" w:rsidRDefault="00815459" w:rsidP="00815459">
      <w:pPr>
        <w:pStyle w:val="af3"/>
        <w:jc w:val="both"/>
        <w:rPr>
          <w:rFonts w:eastAsia="Calibri"/>
          <w:b w:val="0"/>
          <w:sz w:val="24"/>
          <w:szCs w:val="24"/>
          <w:lang w:eastAsia="en-US"/>
        </w:rPr>
      </w:pPr>
      <w:r w:rsidRPr="001867A4">
        <w:rPr>
          <w:rFonts w:eastAsia="Calibri"/>
          <w:b w:val="0"/>
          <w:sz w:val="24"/>
          <w:szCs w:val="24"/>
          <w:lang w:eastAsia="en-US"/>
        </w:rPr>
        <w:t xml:space="preserve">         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815459" w:rsidRPr="001867A4" w:rsidRDefault="00815459" w:rsidP="00815459">
      <w:pPr>
        <w:pStyle w:val="af3"/>
        <w:jc w:val="both"/>
        <w:rPr>
          <w:rFonts w:eastAsia="Calibri"/>
          <w:b w:val="0"/>
          <w:sz w:val="24"/>
          <w:szCs w:val="24"/>
          <w:lang w:eastAsia="en-US"/>
        </w:rPr>
      </w:pPr>
      <w:r w:rsidRPr="001867A4">
        <w:rPr>
          <w:rFonts w:eastAsia="Calibri"/>
          <w:b w:val="0"/>
          <w:sz w:val="24"/>
          <w:szCs w:val="24"/>
          <w:lang w:eastAsia="en-US"/>
        </w:rPr>
        <w:t xml:space="preserve">       2) плановых проверок юридических лиц, индивидуальных предпринимателей, осуществляющих виды деятельности, </w:t>
      </w:r>
      <w:hyperlink r:id="rId7" w:history="1">
        <w:r w:rsidRPr="001867A4">
          <w:rPr>
            <w:rFonts w:eastAsia="Calibri"/>
            <w:b w:val="0"/>
            <w:color w:val="0000FF"/>
            <w:sz w:val="24"/>
            <w:szCs w:val="24"/>
            <w:lang w:eastAsia="en-US"/>
          </w:rPr>
          <w:t>перечень</w:t>
        </w:r>
      </w:hyperlink>
      <w:r w:rsidRPr="001867A4">
        <w:rPr>
          <w:rFonts w:eastAsia="Calibri"/>
          <w:b w:val="0"/>
          <w:sz w:val="24"/>
          <w:szCs w:val="24"/>
          <w:lang w:eastAsia="en-US"/>
        </w:rPr>
        <w:t xml:space="preserve"> которых устанавливается Правительством Российской Федерации в соответствии с </w:t>
      </w:r>
      <w:hyperlink r:id="rId8" w:history="1">
        <w:r w:rsidRPr="001867A4">
          <w:rPr>
            <w:rFonts w:eastAsia="Calibri"/>
            <w:b w:val="0"/>
            <w:color w:val="0000FF"/>
            <w:sz w:val="24"/>
            <w:szCs w:val="24"/>
            <w:lang w:eastAsia="en-US"/>
          </w:rPr>
          <w:t>частью 9 статьи 9</w:t>
        </w:r>
      </w:hyperlink>
      <w:r w:rsidRPr="001867A4">
        <w:rPr>
          <w:rFonts w:eastAsia="Calibri"/>
          <w:b w:val="0"/>
          <w:sz w:val="24"/>
          <w:szCs w:val="24"/>
          <w:lang w:eastAsia="en-US"/>
        </w:rPr>
        <w:t xml:space="preserve">  Федерального закона от 26.12.2008 N 294-ФЗ;</w:t>
      </w:r>
    </w:p>
    <w:p w:rsidR="00815459" w:rsidRPr="001867A4" w:rsidRDefault="00815459" w:rsidP="00815459">
      <w:pPr>
        <w:pStyle w:val="af3"/>
        <w:jc w:val="both"/>
        <w:rPr>
          <w:rFonts w:eastAsia="Calibri"/>
          <w:b w:val="0"/>
          <w:sz w:val="24"/>
          <w:szCs w:val="24"/>
          <w:lang w:eastAsia="en-US"/>
        </w:rPr>
      </w:pPr>
      <w:r w:rsidRPr="001867A4">
        <w:rPr>
          <w:rFonts w:eastAsia="Calibri"/>
          <w:b w:val="0"/>
          <w:sz w:val="24"/>
          <w:szCs w:val="24"/>
          <w:lang w:eastAsia="en-US"/>
        </w:rPr>
        <w:t xml:space="preserve">      </w:t>
      </w:r>
      <w:proofErr w:type="gramStart"/>
      <w:r w:rsidRPr="001867A4">
        <w:rPr>
          <w:rFonts w:eastAsia="Calibri"/>
          <w:b w:val="0"/>
          <w:sz w:val="24"/>
          <w:szCs w:val="24"/>
          <w:lang w:eastAsia="en-US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9" w:history="1">
        <w:r w:rsidRPr="001867A4">
          <w:rPr>
            <w:rFonts w:eastAsia="Calibri"/>
            <w:b w:val="0"/>
            <w:color w:val="0000FF"/>
            <w:sz w:val="24"/>
            <w:szCs w:val="24"/>
            <w:lang w:eastAsia="en-US"/>
          </w:rPr>
          <w:t>Кодексом</w:t>
        </w:r>
      </w:hyperlink>
      <w:r w:rsidRPr="001867A4">
        <w:rPr>
          <w:rFonts w:eastAsia="Calibri"/>
          <w:b w:val="0"/>
          <w:sz w:val="24"/>
          <w:szCs w:val="24"/>
          <w:lang w:eastAsia="en-US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1867A4">
        <w:rPr>
          <w:rFonts w:eastAsia="Calibri"/>
          <w:b w:val="0"/>
          <w:sz w:val="24"/>
          <w:szCs w:val="24"/>
          <w:lang w:eastAsia="en-US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10" w:history="1">
        <w:r w:rsidRPr="001867A4">
          <w:rPr>
            <w:rFonts w:eastAsia="Calibri"/>
            <w:b w:val="0"/>
            <w:color w:val="0000FF"/>
            <w:sz w:val="24"/>
            <w:szCs w:val="24"/>
            <w:lang w:eastAsia="en-US"/>
          </w:rPr>
          <w:t>законом</w:t>
        </w:r>
      </w:hyperlink>
      <w:r w:rsidRPr="001867A4">
        <w:rPr>
          <w:rFonts w:eastAsia="Calibri"/>
          <w:b w:val="0"/>
          <w:sz w:val="24"/>
          <w:szCs w:val="24"/>
          <w:lang w:eastAsia="en-US"/>
        </w:rPr>
        <w:t xml:space="preserve"> от 4 мая 2011 года N 99-ФЗ "О лицензировании отдельных видов деятельности", и </w:t>
      </w:r>
      <w:proofErr w:type="gramStart"/>
      <w:r w:rsidRPr="001867A4">
        <w:rPr>
          <w:rFonts w:eastAsia="Calibri"/>
          <w:b w:val="0"/>
          <w:sz w:val="24"/>
          <w:szCs w:val="24"/>
          <w:lang w:eastAsia="en-US"/>
        </w:rPr>
        <w:t>с даты окончания</w:t>
      </w:r>
      <w:proofErr w:type="gramEnd"/>
      <w:r w:rsidRPr="001867A4">
        <w:rPr>
          <w:rFonts w:eastAsia="Calibri"/>
          <w:b w:val="0"/>
          <w:sz w:val="24"/>
          <w:szCs w:val="24"/>
          <w:lang w:eastAsia="en-US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1" w:history="1">
        <w:r w:rsidRPr="001867A4">
          <w:rPr>
            <w:rFonts w:eastAsia="Calibri"/>
            <w:b w:val="0"/>
            <w:color w:val="0000FF"/>
            <w:sz w:val="24"/>
            <w:szCs w:val="24"/>
            <w:lang w:eastAsia="en-US"/>
          </w:rPr>
          <w:t>частью 4 статьи 9</w:t>
        </w:r>
      </w:hyperlink>
      <w:r w:rsidRPr="001867A4">
        <w:rPr>
          <w:rFonts w:eastAsia="Calibri"/>
          <w:b w:val="0"/>
          <w:sz w:val="24"/>
          <w:szCs w:val="24"/>
          <w:lang w:eastAsia="en-US"/>
        </w:rPr>
        <w:t xml:space="preserve"> Федерального закона от 26.12.2008 N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815459" w:rsidRPr="001867A4" w:rsidRDefault="00815459" w:rsidP="00815459">
      <w:pPr>
        <w:pStyle w:val="af3"/>
        <w:jc w:val="both"/>
        <w:rPr>
          <w:rFonts w:eastAsia="Calibri"/>
          <w:b w:val="0"/>
          <w:sz w:val="24"/>
          <w:szCs w:val="24"/>
          <w:lang w:eastAsia="en-US"/>
        </w:rPr>
      </w:pPr>
      <w:r w:rsidRPr="001867A4">
        <w:rPr>
          <w:rFonts w:eastAsia="Calibri"/>
          <w:b w:val="0"/>
          <w:sz w:val="24"/>
          <w:szCs w:val="24"/>
          <w:lang w:eastAsia="en-US"/>
        </w:rPr>
        <w:t xml:space="preserve">       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815459" w:rsidRPr="001867A4" w:rsidRDefault="00815459" w:rsidP="00815459">
      <w:pPr>
        <w:pStyle w:val="af3"/>
        <w:jc w:val="both"/>
        <w:rPr>
          <w:rFonts w:eastAsia="Calibri"/>
          <w:b w:val="0"/>
          <w:sz w:val="24"/>
          <w:szCs w:val="24"/>
          <w:lang w:eastAsia="en-US"/>
        </w:rPr>
      </w:pPr>
      <w:r w:rsidRPr="001867A4">
        <w:rPr>
          <w:rFonts w:eastAsia="Calibri"/>
          <w:b w:val="0"/>
          <w:sz w:val="24"/>
          <w:szCs w:val="24"/>
          <w:lang w:eastAsia="en-US"/>
        </w:rPr>
        <w:t xml:space="preserve">       5) плановых проверок, проводимых в рамках:</w:t>
      </w:r>
    </w:p>
    <w:p w:rsidR="00815459" w:rsidRPr="001867A4" w:rsidRDefault="00815459" w:rsidP="00815459">
      <w:pPr>
        <w:pStyle w:val="af3"/>
        <w:jc w:val="both"/>
        <w:rPr>
          <w:rFonts w:eastAsia="Calibri"/>
          <w:b w:val="0"/>
          <w:sz w:val="24"/>
          <w:szCs w:val="24"/>
          <w:lang w:eastAsia="en-US"/>
        </w:rPr>
      </w:pPr>
      <w:r w:rsidRPr="001867A4">
        <w:rPr>
          <w:rFonts w:eastAsia="Calibri"/>
          <w:b w:val="0"/>
          <w:sz w:val="24"/>
          <w:szCs w:val="24"/>
          <w:lang w:eastAsia="en-US"/>
        </w:rPr>
        <w:t>а) федерального государственного надзора в области обеспечения радиационной безопасности;</w:t>
      </w:r>
    </w:p>
    <w:p w:rsidR="00815459" w:rsidRPr="001867A4" w:rsidRDefault="00815459" w:rsidP="00815459">
      <w:pPr>
        <w:pStyle w:val="af3"/>
        <w:jc w:val="both"/>
        <w:rPr>
          <w:rFonts w:eastAsia="Calibri"/>
          <w:b w:val="0"/>
          <w:sz w:val="24"/>
          <w:szCs w:val="24"/>
          <w:lang w:eastAsia="en-US"/>
        </w:rPr>
      </w:pPr>
      <w:r w:rsidRPr="001867A4">
        <w:rPr>
          <w:rFonts w:eastAsia="Calibri"/>
          <w:b w:val="0"/>
          <w:sz w:val="24"/>
          <w:szCs w:val="24"/>
          <w:lang w:eastAsia="en-US"/>
        </w:rPr>
        <w:t xml:space="preserve">б) федерального государственного </w:t>
      </w:r>
      <w:proofErr w:type="gramStart"/>
      <w:r w:rsidRPr="001867A4">
        <w:rPr>
          <w:rFonts w:eastAsia="Calibri"/>
          <w:b w:val="0"/>
          <w:sz w:val="24"/>
          <w:szCs w:val="24"/>
          <w:lang w:eastAsia="en-US"/>
        </w:rPr>
        <w:t>контроля за</w:t>
      </w:r>
      <w:proofErr w:type="gramEnd"/>
      <w:r w:rsidRPr="001867A4">
        <w:rPr>
          <w:rFonts w:eastAsia="Calibri"/>
          <w:b w:val="0"/>
          <w:sz w:val="24"/>
          <w:szCs w:val="24"/>
          <w:lang w:eastAsia="en-US"/>
        </w:rPr>
        <w:t xml:space="preserve"> обеспечением защиты государственной </w:t>
      </w:r>
      <w:hyperlink r:id="rId12" w:history="1">
        <w:r w:rsidRPr="001867A4">
          <w:rPr>
            <w:rFonts w:eastAsia="Calibri"/>
            <w:b w:val="0"/>
            <w:color w:val="0000FF"/>
            <w:sz w:val="24"/>
            <w:szCs w:val="24"/>
            <w:lang w:eastAsia="en-US"/>
          </w:rPr>
          <w:t>тайны</w:t>
        </w:r>
      </w:hyperlink>
      <w:r w:rsidRPr="001867A4">
        <w:rPr>
          <w:rFonts w:eastAsia="Calibri"/>
          <w:b w:val="0"/>
          <w:sz w:val="24"/>
          <w:szCs w:val="24"/>
          <w:lang w:eastAsia="en-US"/>
        </w:rPr>
        <w:t>;</w:t>
      </w:r>
    </w:p>
    <w:p w:rsidR="00815459" w:rsidRPr="001867A4" w:rsidRDefault="00815459" w:rsidP="00815459">
      <w:pPr>
        <w:pStyle w:val="af3"/>
        <w:jc w:val="both"/>
        <w:rPr>
          <w:rFonts w:eastAsia="Calibri"/>
          <w:b w:val="0"/>
          <w:sz w:val="24"/>
          <w:szCs w:val="24"/>
          <w:lang w:eastAsia="en-US"/>
        </w:rPr>
      </w:pPr>
      <w:r w:rsidRPr="001867A4">
        <w:rPr>
          <w:rFonts w:eastAsia="Calibri"/>
          <w:b w:val="0"/>
          <w:sz w:val="24"/>
          <w:szCs w:val="24"/>
          <w:lang w:eastAsia="en-US"/>
        </w:rPr>
        <w:t xml:space="preserve">в) внешнего контроля качества работы аудиторских организаций, определенных Федеральным </w:t>
      </w:r>
      <w:hyperlink r:id="rId13" w:history="1">
        <w:r w:rsidRPr="001867A4">
          <w:rPr>
            <w:rFonts w:eastAsia="Calibri"/>
            <w:b w:val="0"/>
            <w:color w:val="0000FF"/>
            <w:sz w:val="24"/>
            <w:szCs w:val="24"/>
            <w:lang w:eastAsia="en-US"/>
          </w:rPr>
          <w:t>законом</w:t>
        </w:r>
      </w:hyperlink>
      <w:r w:rsidRPr="001867A4">
        <w:rPr>
          <w:rFonts w:eastAsia="Calibri"/>
          <w:b w:val="0"/>
          <w:sz w:val="24"/>
          <w:szCs w:val="24"/>
          <w:lang w:eastAsia="en-US"/>
        </w:rPr>
        <w:t xml:space="preserve"> от 30 декабря 2008 года N 307-ФЗ "Об аудиторской деятельности";</w:t>
      </w:r>
    </w:p>
    <w:p w:rsidR="00815459" w:rsidRPr="001867A4" w:rsidRDefault="00815459" w:rsidP="00815459">
      <w:pPr>
        <w:pStyle w:val="af3"/>
        <w:jc w:val="both"/>
        <w:rPr>
          <w:rFonts w:eastAsia="Calibri"/>
          <w:b w:val="0"/>
          <w:sz w:val="24"/>
          <w:szCs w:val="24"/>
          <w:lang w:eastAsia="en-US"/>
        </w:rPr>
      </w:pPr>
      <w:r w:rsidRPr="001867A4">
        <w:rPr>
          <w:rFonts w:eastAsia="Calibri"/>
          <w:b w:val="0"/>
          <w:sz w:val="24"/>
          <w:szCs w:val="24"/>
          <w:lang w:eastAsia="en-US"/>
        </w:rPr>
        <w:t>г) федерального государственного надзора в области использования атомной энергии;</w:t>
      </w:r>
    </w:p>
    <w:p w:rsidR="00815459" w:rsidRPr="001867A4" w:rsidRDefault="00815459" w:rsidP="00815459">
      <w:pPr>
        <w:pStyle w:val="af3"/>
        <w:jc w:val="both"/>
        <w:rPr>
          <w:rFonts w:eastAsia="Calibri"/>
          <w:b w:val="0"/>
          <w:sz w:val="24"/>
          <w:szCs w:val="24"/>
          <w:lang w:eastAsia="en-US"/>
        </w:rPr>
      </w:pPr>
      <w:proofErr w:type="spellStart"/>
      <w:r w:rsidRPr="001867A4">
        <w:rPr>
          <w:rFonts w:eastAsia="Calibri"/>
          <w:b w:val="0"/>
          <w:sz w:val="24"/>
          <w:szCs w:val="24"/>
          <w:lang w:eastAsia="en-US"/>
        </w:rPr>
        <w:t>д</w:t>
      </w:r>
      <w:proofErr w:type="spellEnd"/>
      <w:r w:rsidRPr="001867A4">
        <w:rPr>
          <w:rFonts w:eastAsia="Calibri"/>
          <w:b w:val="0"/>
          <w:sz w:val="24"/>
          <w:szCs w:val="24"/>
          <w:lang w:eastAsia="en-US"/>
        </w:rPr>
        <w:t>) федерального государственного пробирного надзора.</w:t>
      </w:r>
    </w:p>
    <w:p w:rsidR="00815459" w:rsidRPr="001867A4" w:rsidRDefault="00815459" w:rsidP="00815459">
      <w:pPr>
        <w:autoSpaceDE w:val="0"/>
        <w:autoSpaceDN w:val="0"/>
        <w:adjustRightInd w:val="0"/>
        <w:jc w:val="both"/>
      </w:pPr>
      <w:r w:rsidRPr="001867A4">
        <w:rPr>
          <w:rFonts w:eastAsia="Calibri"/>
          <w:lang w:eastAsia="en-US"/>
        </w:rPr>
        <w:t xml:space="preserve">         Проведение плановой проверки с нарушением требований настоящего пункта 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от 26.12.2008 N 294-Ф.</w:t>
      </w:r>
    </w:p>
    <w:p w:rsidR="00AD00EA" w:rsidRPr="001867A4" w:rsidRDefault="00AD00EA" w:rsidP="00AD00E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7A4">
        <w:rPr>
          <w:rFonts w:ascii="Times New Roman" w:hAnsi="Times New Roman" w:cs="Times New Roman"/>
          <w:b w:val="0"/>
          <w:sz w:val="24"/>
          <w:szCs w:val="24"/>
        </w:rPr>
        <w:t>1.</w:t>
      </w:r>
      <w:r w:rsidR="00AA4564">
        <w:rPr>
          <w:rFonts w:ascii="Times New Roman" w:hAnsi="Times New Roman" w:cs="Times New Roman"/>
          <w:b w:val="0"/>
          <w:sz w:val="24"/>
          <w:szCs w:val="24"/>
        </w:rPr>
        <w:t>5</w:t>
      </w:r>
      <w:r w:rsidRPr="001867A4">
        <w:rPr>
          <w:rFonts w:ascii="Times New Roman" w:hAnsi="Times New Roman" w:cs="Times New Roman"/>
          <w:sz w:val="24"/>
          <w:szCs w:val="24"/>
        </w:rPr>
        <w:t>.</w:t>
      </w:r>
      <w:r w:rsidRPr="001867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867A4">
        <w:rPr>
          <w:rFonts w:ascii="Times New Roman" w:hAnsi="Times New Roman" w:cs="Times New Roman"/>
          <w:b w:val="0"/>
          <w:sz w:val="24"/>
          <w:szCs w:val="24"/>
        </w:rPr>
        <w:t xml:space="preserve">Настоящая Программа </w:t>
      </w:r>
      <w:r w:rsidRPr="001867A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профилактики нарушений</w:t>
      </w:r>
      <w:r w:rsidRPr="00186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юридическими лицами и индивидуальными предпринимателями обязательных требований (далее - программа) </w:t>
      </w:r>
      <w:r w:rsidRPr="001867A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 в целях организации мероприятий по  </w:t>
      </w:r>
      <w:r w:rsidRPr="001867A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профилактике нарушений</w:t>
      </w:r>
      <w:r w:rsidRPr="00186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юридическими лицами и индивидуальными предпринимателями обязательных требований, </w:t>
      </w:r>
      <w:r w:rsidRPr="001867A4">
        <w:rPr>
          <w:rFonts w:ascii="Times New Roman" w:hAnsi="Times New Roman" w:cs="Times New Roman"/>
          <w:b w:val="0"/>
          <w:sz w:val="24"/>
          <w:szCs w:val="24"/>
        </w:rPr>
        <w:t>установленных федеральными законами и</w:t>
      </w:r>
      <w:proofErr w:type="gramEnd"/>
      <w:r w:rsidRPr="001867A4">
        <w:rPr>
          <w:rFonts w:ascii="Times New Roman" w:hAnsi="Times New Roman" w:cs="Times New Roman"/>
          <w:b w:val="0"/>
          <w:sz w:val="24"/>
          <w:szCs w:val="24"/>
        </w:rPr>
        <w:t xml:space="preserve"> иными нормативными правовыми актами </w:t>
      </w:r>
      <w:r w:rsidR="001062BC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Федерации, </w:t>
      </w:r>
      <w:r w:rsidRPr="001867A4">
        <w:rPr>
          <w:rFonts w:ascii="Times New Roman" w:hAnsi="Times New Roman" w:cs="Times New Roman"/>
          <w:b w:val="0"/>
          <w:sz w:val="24"/>
          <w:szCs w:val="24"/>
        </w:rPr>
        <w:t xml:space="preserve"> законами и  нормативными правовыми актами </w:t>
      </w:r>
      <w:r w:rsidR="001062BC">
        <w:rPr>
          <w:rFonts w:ascii="Times New Roman" w:hAnsi="Times New Roman" w:cs="Times New Roman"/>
          <w:b w:val="0"/>
          <w:sz w:val="24"/>
          <w:szCs w:val="24"/>
        </w:rPr>
        <w:t xml:space="preserve">Томской  </w:t>
      </w:r>
      <w:r w:rsidRPr="001867A4">
        <w:rPr>
          <w:rFonts w:ascii="Times New Roman" w:hAnsi="Times New Roman" w:cs="Times New Roman"/>
          <w:b w:val="0"/>
          <w:sz w:val="24"/>
          <w:szCs w:val="24"/>
        </w:rPr>
        <w:t xml:space="preserve"> области,  муниципальными правовыми актами в случаях, если соответствующие виды контроля относятся к вопросам местного значения </w:t>
      </w:r>
      <w:r w:rsidR="00D72657" w:rsidRPr="001867A4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1867A4">
        <w:rPr>
          <w:rFonts w:ascii="Times New Roman" w:hAnsi="Times New Roman" w:cs="Times New Roman"/>
          <w:b w:val="0"/>
          <w:sz w:val="24"/>
          <w:szCs w:val="24"/>
        </w:rPr>
        <w:t xml:space="preserve"> 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AD00EA" w:rsidRPr="001867A4" w:rsidRDefault="00AA4564" w:rsidP="00AD00EA">
      <w:pPr>
        <w:ind w:firstLine="709"/>
        <w:jc w:val="both"/>
      </w:pPr>
      <w:r>
        <w:t>1.6.</w:t>
      </w:r>
      <w:r w:rsidR="00AD00EA" w:rsidRPr="001867A4">
        <w:t xml:space="preserve"> </w:t>
      </w:r>
      <w:r w:rsidR="00AD00EA" w:rsidRPr="001867A4">
        <w:rPr>
          <w:bCs/>
        </w:rPr>
        <w:t>Задачами программы являются:</w:t>
      </w:r>
    </w:p>
    <w:p w:rsidR="00AD00EA" w:rsidRPr="001867A4" w:rsidRDefault="00AA4564" w:rsidP="00AD00EA">
      <w:pPr>
        <w:ind w:firstLine="709"/>
        <w:jc w:val="both"/>
      </w:pPr>
      <w:r>
        <w:t>1.6.1</w:t>
      </w:r>
      <w:r w:rsidR="00AD00EA" w:rsidRPr="001867A4">
        <w:t>. Укрепление системы профилактики нарушений обязательных требований путем активизации профилактической деятельности.</w:t>
      </w:r>
    </w:p>
    <w:p w:rsidR="00AD00EA" w:rsidRPr="001867A4" w:rsidRDefault="00AA4564" w:rsidP="00AD00EA">
      <w:pPr>
        <w:ind w:firstLine="709"/>
        <w:jc w:val="both"/>
      </w:pPr>
      <w:r>
        <w:t>1.6.2</w:t>
      </w:r>
      <w:r w:rsidR="00AD00EA" w:rsidRPr="001867A4">
        <w:t>. Выявление причин, факторов и условий, способствующих нарушениям обязательных требований.</w:t>
      </w:r>
    </w:p>
    <w:p w:rsidR="00AD00EA" w:rsidRPr="001867A4" w:rsidRDefault="00AA4564" w:rsidP="00AD00EA">
      <w:pPr>
        <w:ind w:firstLine="709"/>
        <w:jc w:val="both"/>
      </w:pPr>
      <w:r>
        <w:t>1.6.3</w:t>
      </w:r>
      <w:r w:rsidR="00AD00EA" w:rsidRPr="001867A4">
        <w:t>. Повышение правосознания и правовой культуры руководителей юридических лиц и индивидуальных предпринимателей.</w:t>
      </w:r>
    </w:p>
    <w:p w:rsidR="00AD00EA" w:rsidRPr="001867A4" w:rsidRDefault="00AA4564">
      <w:pPr>
        <w:ind w:firstLine="709"/>
        <w:jc w:val="both"/>
      </w:pPr>
      <w:r>
        <w:t>1.7</w:t>
      </w:r>
      <w:r w:rsidR="00942A79" w:rsidRPr="001867A4">
        <w:t xml:space="preserve">. Для оценки мероприятий по профилактике нарушений и в целом программы профилактики нарушений с учетом </w:t>
      </w:r>
      <w:proofErr w:type="gramStart"/>
      <w:r w:rsidR="00942A79" w:rsidRPr="001867A4">
        <w:t>достижения целей программы профилактик</w:t>
      </w:r>
      <w:r w:rsidR="001062BC">
        <w:t xml:space="preserve">и </w:t>
      </w:r>
      <w:r w:rsidR="00942A79" w:rsidRPr="001867A4">
        <w:t xml:space="preserve"> нарушений</w:t>
      </w:r>
      <w:proofErr w:type="gramEnd"/>
      <w:r w:rsidR="00942A79" w:rsidRPr="001867A4">
        <w:t xml:space="preserve"> устанавливаются отчетные показатели.</w:t>
      </w:r>
      <w:r w:rsidR="00090471" w:rsidRPr="001867A4">
        <w:t xml:space="preserve">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="001062BC">
        <w:t xml:space="preserve">  действующего  </w:t>
      </w:r>
      <w:r w:rsidR="00090471" w:rsidRPr="001867A4">
        <w:t xml:space="preserve"> законодательства.</w:t>
      </w:r>
    </w:p>
    <w:p w:rsidR="00942A79" w:rsidRDefault="00942A79">
      <w:pPr>
        <w:ind w:firstLine="709"/>
        <w:jc w:val="both"/>
      </w:pPr>
    </w:p>
    <w:p w:rsidR="00DB7B6A" w:rsidRPr="001867A4" w:rsidRDefault="00DB7B6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4139"/>
        <w:gridCol w:w="1673"/>
        <w:gridCol w:w="1673"/>
        <w:gridCol w:w="1673"/>
      </w:tblGrid>
      <w:tr w:rsidR="00942A79" w:rsidRPr="001867A4" w:rsidTr="001062BC">
        <w:tc>
          <w:tcPr>
            <w:tcW w:w="594" w:type="dxa"/>
          </w:tcPr>
          <w:p w:rsidR="00942A79" w:rsidRPr="001867A4" w:rsidRDefault="00942A79" w:rsidP="00384AF4">
            <w:pPr>
              <w:jc w:val="both"/>
            </w:pPr>
            <w:r w:rsidRPr="001867A4">
              <w:t xml:space="preserve">№ </w:t>
            </w:r>
            <w:proofErr w:type="spellStart"/>
            <w:proofErr w:type="gramStart"/>
            <w:r w:rsidRPr="001867A4">
              <w:t>п</w:t>
            </w:r>
            <w:proofErr w:type="spellEnd"/>
            <w:proofErr w:type="gramEnd"/>
            <w:r w:rsidRPr="001867A4">
              <w:t>/</w:t>
            </w:r>
            <w:proofErr w:type="spellStart"/>
            <w:r w:rsidRPr="001867A4">
              <w:t>п</w:t>
            </w:r>
            <w:proofErr w:type="spellEnd"/>
          </w:p>
        </w:tc>
        <w:tc>
          <w:tcPr>
            <w:tcW w:w="4476" w:type="dxa"/>
          </w:tcPr>
          <w:p w:rsidR="00942A79" w:rsidRPr="001867A4" w:rsidRDefault="00942A79" w:rsidP="00384AF4">
            <w:pPr>
              <w:jc w:val="center"/>
            </w:pPr>
            <w:r w:rsidRPr="001867A4">
              <w:t>наименование показателя</w:t>
            </w:r>
          </w:p>
        </w:tc>
        <w:tc>
          <w:tcPr>
            <w:tcW w:w="1701" w:type="dxa"/>
          </w:tcPr>
          <w:p w:rsidR="00942A79" w:rsidRPr="001867A4" w:rsidRDefault="001062BC" w:rsidP="00384AF4">
            <w:pPr>
              <w:jc w:val="center"/>
            </w:pPr>
            <w:r>
              <w:t>2021</w:t>
            </w:r>
            <w:r w:rsidR="00942A79" w:rsidRPr="001867A4">
              <w:t>год</w:t>
            </w:r>
          </w:p>
        </w:tc>
        <w:tc>
          <w:tcPr>
            <w:tcW w:w="1701" w:type="dxa"/>
          </w:tcPr>
          <w:p w:rsidR="00942A79" w:rsidRPr="001867A4" w:rsidRDefault="001062BC" w:rsidP="00384AF4">
            <w:pPr>
              <w:jc w:val="center"/>
            </w:pPr>
            <w:r>
              <w:t>2022</w:t>
            </w:r>
            <w:r w:rsidR="00942A79" w:rsidRPr="001867A4">
              <w:t xml:space="preserve"> год</w:t>
            </w:r>
          </w:p>
        </w:tc>
        <w:tc>
          <w:tcPr>
            <w:tcW w:w="1701" w:type="dxa"/>
          </w:tcPr>
          <w:p w:rsidR="00942A79" w:rsidRPr="001867A4" w:rsidRDefault="001062BC" w:rsidP="00384AF4">
            <w:pPr>
              <w:jc w:val="center"/>
            </w:pPr>
            <w:r>
              <w:t>2023</w:t>
            </w:r>
            <w:r w:rsidR="00942A79" w:rsidRPr="001867A4">
              <w:t xml:space="preserve"> год</w:t>
            </w:r>
          </w:p>
        </w:tc>
      </w:tr>
      <w:tr w:rsidR="00942A79" w:rsidRPr="001867A4" w:rsidTr="001062BC">
        <w:tc>
          <w:tcPr>
            <w:tcW w:w="594" w:type="dxa"/>
          </w:tcPr>
          <w:p w:rsidR="00942A79" w:rsidRPr="001867A4" w:rsidRDefault="00942A79" w:rsidP="00384AF4">
            <w:pPr>
              <w:jc w:val="both"/>
            </w:pPr>
            <w:r w:rsidRPr="001867A4">
              <w:t>1.</w:t>
            </w:r>
          </w:p>
        </w:tc>
        <w:tc>
          <w:tcPr>
            <w:tcW w:w="4476" w:type="dxa"/>
          </w:tcPr>
          <w:p w:rsidR="00942A79" w:rsidRPr="001867A4" w:rsidRDefault="00090471" w:rsidP="00384AF4">
            <w:pPr>
              <w:jc w:val="both"/>
            </w:pPr>
            <w:r w:rsidRPr="001867A4">
              <w:t>И</w:t>
            </w:r>
            <w:r w:rsidR="00942A79" w:rsidRPr="001867A4">
              <w:t>сполнение  мероприятий программы</w:t>
            </w:r>
            <w:r w:rsidRPr="001867A4">
              <w:t xml:space="preserve"> профилактики нарушений</w:t>
            </w:r>
          </w:p>
        </w:tc>
        <w:tc>
          <w:tcPr>
            <w:tcW w:w="1701" w:type="dxa"/>
          </w:tcPr>
          <w:p w:rsidR="00942A79" w:rsidRPr="001867A4" w:rsidRDefault="00942A79" w:rsidP="00384AF4">
            <w:pPr>
              <w:jc w:val="center"/>
            </w:pPr>
            <w:r w:rsidRPr="001867A4">
              <w:t>100%</w:t>
            </w:r>
          </w:p>
        </w:tc>
        <w:tc>
          <w:tcPr>
            <w:tcW w:w="1701" w:type="dxa"/>
          </w:tcPr>
          <w:p w:rsidR="00942A79" w:rsidRPr="001867A4" w:rsidRDefault="00942A79" w:rsidP="00384AF4">
            <w:pPr>
              <w:jc w:val="center"/>
            </w:pPr>
            <w:r w:rsidRPr="001867A4">
              <w:t>100%</w:t>
            </w:r>
          </w:p>
        </w:tc>
        <w:tc>
          <w:tcPr>
            <w:tcW w:w="1701" w:type="dxa"/>
          </w:tcPr>
          <w:p w:rsidR="00942A79" w:rsidRPr="001867A4" w:rsidRDefault="00942A79" w:rsidP="00384AF4">
            <w:pPr>
              <w:jc w:val="center"/>
            </w:pPr>
            <w:r w:rsidRPr="001867A4">
              <w:t>100%</w:t>
            </w:r>
          </w:p>
        </w:tc>
      </w:tr>
      <w:tr w:rsidR="00090471" w:rsidRPr="001867A4" w:rsidTr="001062BC">
        <w:tc>
          <w:tcPr>
            <w:tcW w:w="594" w:type="dxa"/>
          </w:tcPr>
          <w:p w:rsidR="00090471" w:rsidRPr="001867A4" w:rsidRDefault="00090471" w:rsidP="00384AF4">
            <w:pPr>
              <w:jc w:val="both"/>
            </w:pPr>
            <w:r w:rsidRPr="001867A4">
              <w:t>2.</w:t>
            </w:r>
          </w:p>
        </w:tc>
        <w:tc>
          <w:tcPr>
            <w:tcW w:w="4476" w:type="dxa"/>
          </w:tcPr>
          <w:p w:rsidR="00090471" w:rsidRPr="001867A4" w:rsidRDefault="00090471" w:rsidP="00384AF4">
            <w:pPr>
              <w:jc w:val="both"/>
            </w:pPr>
            <w:r w:rsidRPr="001867A4">
              <w:rPr>
                <w:color w:val="2D2D2D"/>
                <w:spacing w:val="2"/>
                <w:lang w:eastAsia="ru-RU"/>
              </w:rPr>
              <w:t xml:space="preserve"> Информированность подконтрольных субъектов, в отношении которых проводится проверка  о содержании обязательных требований</w:t>
            </w:r>
          </w:p>
        </w:tc>
        <w:tc>
          <w:tcPr>
            <w:tcW w:w="1701" w:type="dxa"/>
          </w:tcPr>
          <w:p w:rsidR="00090471" w:rsidRPr="001867A4" w:rsidRDefault="00090471" w:rsidP="00384AF4">
            <w:pPr>
              <w:jc w:val="both"/>
            </w:pPr>
            <w:r w:rsidRPr="001867A4">
              <w:t xml:space="preserve"> 100%</w:t>
            </w:r>
          </w:p>
        </w:tc>
        <w:tc>
          <w:tcPr>
            <w:tcW w:w="1701" w:type="dxa"/>
          </w:tcPr>
          <w:p w:rsidR="00090471" w:rsidRPr="001867A4" w:rsidRDefault="00090471" w:rsidP="00384AF4">
            <w:pPr>
              <w:jc w:val="center"/>
            </w:pPr>
            <w:r w:rsidRPr="001867A4">
              <w:t>100%</w:t>
            </w:r>
          </w:p>
        </w:tc>
        <w:tc>
          <w:tcPr>
            <w:tcW w:w="1701" w:type="dxa"/>
          </w:tcPr>
          <w:p w:rsidR="00090471" w:rsidRPr="001867A4" w:rsidRDefault="00090471" w:rsidP="00384AF4">
            <w:pPr>
              <w:jc w:val="center"/>
            </w:pPr>
            <w:r w:rsidRPr="001867A4">
              <w:t>100%</w:t>
            </w:r>
          </w:p>
        </w:tc>
      </w:tr>
      <w:tr w:rsidR="00090471" w:rsidRPr="001867A4" w:rsidTr="001062BC">
        <w:tc>
          <w:tcPr>
            <w:tcW w:w="594" w:type="dxa"/>
          </w:tcPr>
          <w:p w:rsidR="00090471" w:rsidRPr="001867A4" w:rsidRDefault="00090471" w:rsidP="00384AF4">
            <w:pPr>
              <w:jc w:val="both"/>
            </w:pPr>
            <w:r w:rsidRPr="001867A4">
              <w:t>3.</w:t>
            </w:r>
          </w:p>
        </w:tc>
        <w:tc>
          <w:tcPr>
            <w:tcW w:w="4476" w:type="dxa"/>
          </w:tcPr>
          <w:p w:rsidR="00090471" w:rsidRPr="001867A4" w:rsidRDefault="00090471" w:rsidP="00384AF4">
            <w:pPr>
              <w:jc w:val="both"/>
            </w:pPr>
            <w:r w:rsidRPr="001867A4">
              <w:rPr>
                <w:color w:val="2D2D2D"/>
                <w:spacing w:val="2"/>
                <w:lang w:eastAsia="ru-RU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1701" w:type="dxa"/>
          </w:tcPr>
          <w:p w:rsidR="00090471" w:rsidRPr="001867A4" w:rsidRDefault="00090471" w:rsidP="00384AF4">
            <w:pPr>
              <w:jc w:val="both"/>
            </w:pPr>
            <w:r w:rsidRPr="001867A4">
              <w:rPr>
                <w:color w:val="2D2D2D"/>
                <w:spacing w:val="2"/>
                <w:lang w:eastAsia="ru-RU"/>
              </w:rPr>
              <w:t>Не менее 70% опрошенных</w:t>
            </w:r>
          </w:p>
        </w:tc>
        <w:tc>
          <w:tcPr>
            <w:tcW w:w="1701" w:type="dxa"/>
          </w:tcPr>
          <w:p w:rsidR="00090471" w:rsidRPr="001867A4" w:rsidRDefault="00090471" w:rsidP="00384AF4">
            <w:pPr>
              <w:jc w:val="both"/>
            </w:pPr>
            <w:r w:rsidRPr="001867A4">
              <w:rPr>
                <w:color w:val="2D2D2D"/>
                <w:spacing w:val="2"/>
                <w:lang w:eastAsia="ru-RU"/>
              </w:rPr>
              <w:t>Не менее 70% опрошенных</w:t>
            </w:r>
          </w:p>
        </w:tc>
        <w:tc>
          <w:tcPr>
            <w:tcW w:w="1701" w:type="dxa"/>
          </w:tcPr>
          <w:p w:rsidR="00090471" w:rsidRPr="001867A4" w:rsidRDefault="00090471" w:rsidP="00384AF4">
            <w:pPr>
              <w:jc w:val="both"/>
            </w:pPr>
            <w:r w:rsidRPr="001867A4">
              <w:rPr>
                <w:color w:val="2D2D2D"/>
                <w:spacing w:val="2"/>
                <w:lang w:eastAsia="ru-RU"/>
              </w:rPr>
              <w:t>Не менее 70% опрошенных</w:t>
            </w:r>
          </w:p>
        </w:tc>
      </w:tr>
      <w:tr w:rsidR="00090471" w:rsidRPr="001867A4" w:rsidTr="001062BC">
        <w:tc>
          <w:tcPr>
            <w:tcW w:w="594" w:type="dxa"/>
          </w:tcPr>
          <w:p w:rsidR="00090471" w:rsidRPr="001867A4" w:rsidRDefault="00090471" w:rsidP="00384AF4">
            <w:pPr>
              <w:jc w:val="both"/>
            </w:pPr>
            <w:r w:rsidRPr="001867A4">
              <w:t>4.</w:t>
            </w:r>
          </w:p>
        </w:tc>
        <w:tc>
          <w:tcPr>
            <w:tcW w:w="4476" w:type="dxa"/>
          </w:tcPr>
          <w:p w:rsidR="00090471" w:rsidRPr="001867A4" w:rsidRDefault="00090471" w:rsidP="00D72657">
            <w:pPr>
              <w:jc w:val="both"/>
              <w:rPr>
                <w:color w:val="2D2D2D"/>
                <w:spacing w:val="2"/>
                <w:lang w:eastAsia="ru-RU"/>
              </w:rPr>
            </w:pPr>
            <w:r w:rsidRPr="001867A4">
              <w:rPr>
                <w:color w:val="2D2D2D"/>
                <w:spacing w:val="2"/>
                <w:lang w:eastAsia="ru-RU"/>
              </w:rPr>
              <w:t xml:space="preserve">Удовлетворенность обеспечением доступности информации о принятых и готовящихся изменениях в содержании обязательных требований, размещенной на официальном сайте Администрации </w:t>
            </w:r>
            <w:r w:rsidR="00D72657" w:rsidRPr="001867A4">
              <w:rPr>
                <w:color w:val="2D2D2D"/>
                <w:spacing w:val="2"/>
                <w:lang w:eastAsia="ru-RU"/>
              </w:rPr>
              <w:t>поселения</w:t>
            </w:r>
            <w:r w:rsidRPr="001867A4">
              <w:rPr>
                <w:color w:val="2D2D2D"/>
                <w:spacing w:val="2"/>
                <w:lang w:eastAsia="ru-RU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1701" w:type="dxa"/>
          </w:tcPr>
          <w:p w:rsidR="00090471" w:rsidRPr="001867A4" w:rsidRDefault="00090471" w:rsidP="00384AF4">
            <w:pPr>
              <w:jc w:val="both"/>
            </w:pPr>
            <w:r w:rsidRPr="001867A4">
              <w:rPr>
                <w:color w:val="2D2D2D"/>
                <w:spacing w:val="2"/>
                <w:lang w:eastAsia="ru-RU"/>
              </w:rPr>
              <w:t>Не менее 70% опрошенных</w:t>
            </w:r>
          </w:p>
        </w:tc>
        <w:tc>
          <w:tcPr>
            <w:tcW w:w="1701" w:type="dxa"/>
          </w:tcPr>
          <w:p w:rsidR="00090471" w:rsidRPr="001867A4" w:rsidRDefault="00090471" w:rsidP="00384AF4">
            <w:pPr>
              <w:jc w:val="both"/>
            </w:pPr>
            <w:r w:rsidRPr="001867A4">
              <w:rPr>
                <w:color w:val="2D2D2D"/>
                <w:spacing w:val="2"/>
                <w:lang w:eastAsia="ru-RU"/>
              </w:rPr>
              <w:t>Не менее 70% опрошенных</w:t>
            </w:r>
          </w:p>
        </w:tc>
        <w:tc>
          <w:tcPr>
            <w:tcW w:w="1701" w:type="dxa"/>
          </w:tcPr>
          <w:p w:rsidR="00090471" w:rsidRPr="001867A4" w:rsidRDefault="00090471" w:rsidP="00384AF4">
            <w:pPr>
              <w:jc w:val="both"/>
            </w:pPr>
            <w:r w:rsidRPr="001867A4">
              <w:rPr>
                <w:color w:val="2D2D2D"/>
                <w:spacing w:val="2"/>
                <w:lang w:eastAsia="ru-RU"/>
              </w:rPr>
              <w:t>Не менее 70% опрошенных</w:t>
            </w:r>
          </w:p>
        </w:tc>
      </w:tr>
    </w:tbl>
    <w:p w:rsidR="00DB7B6A" w:rsidRDefault="00DB7B6A" w:rsidP="004A2BF4">
      <w:pPr>
        <w:autoSpaceDE w:val="0"/>
        <w:jc w:val="center"/>
        <w:rPr>
          <w:b/>
          <w:bCs/>
        </w:rPr>
      </w:pPr>
    </w:p>
    <w:p w:rsidR="00DB7B6A" w:rsidRDefault="00DB7B6A" w:rsidP="004A2BF4">
      <w:pPr>
        <w:autoSpaceDE w:val="0"/>
        <w:jc w:val="center"/>
        <w:rPr>
          <w:b/>
          <w:bCs/>
        </w:rPr>
      </w:pPr>
    </w:p>
    <w:p w:rsidR="008A050F" w:rsidRDefault="008A050F" w:rsidP="004A2BF4">
      <w:pPr>
        <w:autoSpaceDE w:val="0"/>
        <w:jc w:val="center"/>
        <w:rPr>
          <w:b/>
          <w:bCs/>
        </w:rPr>
      </w:pPr>
    </w:p>
    <w:p w:rsidR="008A050F" w:rsidRDefault="008A050F" w:rsidP="004A2BF4">
      <w:pPr>
        <w:autoSpaceDE w:val="0"/>
        <w:jc w:val="center"/>
        <w:rPr>
          <w:b/>
          <w:bCs/>
        </w:rPr>
      </w:pPr>
    </w:p>
    <w:p w:rsidR="009F2976" w:rsidRDefault="009F2976" w:rsidP="004A2BF4">
      <w:pPr>
        <w:autoSpaceDE w:val="0"/>
        <w:jc w:val="center"/>
        <w:rPr>
          <w:b/>
        </w:rPr>
      </w:pPr>
      <w:r w:rsidRPr="001867A4">
        <w:rPr>
          <w:b/>
          <w:bCs/>
        </w:rPr>
        <w:lastRenderedPageBreak/>
        <w:t xml:space="preserve">Раздел 2. </w:t>
      </w:r>
      <w:r w:rsidR="00193F6F" w:rsidRPr="001867A4">
        <w:rPr>
          <w:b/>
          <w:bCs/>
        </w:rPr>
        <w:t>План м</w:t>
      </w:r>
      <w:r w:rsidR="00193F6F" w:rsidRPr="001867A4">
        <w:rPr>
          <w:b/>
        </w:rPr>
        <w:t>ероприятий</w:t>
      </w:r>
      <w:r w:rsidRPr="001867A4">
        <w:rPr>
          <w:b/>
        </w:rPr>
        <w:t xml:space="preserve"> </w:t>
      </w:r>
      <w:r w:rsidR="00193F6F" w:rsidRPr="001867A4">
        <w:rPr>
          <w:b/>
        </w:rPr>
        <w:t>по профилактике нарушений на 20</w:t>
      </w:r>
      <w:r w:rsidR="00AA4564">
        <w:rPr>
          <w:b/>
        </w:rPr>
        <w:t>21</w:t>
      </w:r>
      <w:r w:rsidR="00193F6F" w:rsidRPr="001867A4">
        <w:rPr>
          <w:b/>
        </w:rPr>
        <w:t xml:space="preserve"> год.</w:t>
      </w:r>
    </w:p>
    <w:p w:rsidR="00BD54FD" w:rsidRPr="001867A4" w:rsidRDefault="00BD54FD" w:rsidP="004A2BF4">
      <w:pPr>
        <w:autoSpaceDE w:val="0"/>
        <w:jc w:val="center"/>
      </w:pPr>
    </w:p>
    <w:tbl>
      <w:tblPr>
        <w:tblW w:w="10051" w:type="dxa"/>
        <w:tblInd w:w="-20" w:type="dxa"/>
        <w:tblLayout w:type="fixed"/>
        <w:tblLook w:val="0000"/>
      </w:tblPr>
      <w:tblGrid>
        <w:gridCol w:w="634"/>
        <w:gridCol w:w="5306"/>
        <w:gridCol w:w="1985"/>
        <w:gridCol w:w="2126"/>
      </w:tblGrid>
      <w:tr w:rsidR="009F2976" w:rsidRPr="001867A4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976" w:rsidRPr="00E22AB1" w:rsidRDefault="009F2976">
            <w:pPr>
              <w:jc w:val="center"/>
            </w:pPr>
            <w:r w:rsidRPr="00E22AB1">
              <w:t xml:space="preserve">№ </w:t>
            </w:r>
            <w:proofErr w:type="spellStart"/>
            <w:proofErr w:type="gramStart"/>
            <w:r w:rsidRPr="00E22AB1">
              <w:t>п</w:t>
            </w:r>
            <w:proofErr w:type="spellEnd"/>
            <w:proofErr w:type="gramEnd"/>
            <w:r w:rsidRPr="00E22AB1">
              <w:t>/</w:t>
            </w:r>
            <w:proofErr w:type="spellStart"/>
            <w:r w:rsidRPr="00E22AB1">
              <w:t>п</w:t>
            </w:r>
            <w:proofErr w:type="spellEnd"/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976" w:rsidRPr="00E22AB1" w:rsidRDefault="009F2976">
            <w:pPr>
              <w:jc w:val="center"/>
            </w:pPr>
            <w:r w:rsidRPr="00E22AB1">
              <w:t xml:space="preserve">Наименование </w:t>
            </w:r>
          </w:p>
          <w:p w:rsidR="009F2976" w:rsidRPr="00E22AB1" w:rsidRDefault="009F2976">
            <w:pPr>
              <w:jc w:val="center"/>
            </w:pPr>
            <w:r w:rsidRPr="00E22AB1"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59" w:rsidRPr="00E22AB1" w:rsidRDefault="009F2976">
            <w:pPr>
              <w:jc w:val="center"/>
            </w:pPr>
            <w:r w:rsidRPr="00E22AB1">
              <w:t xml:space="preserve">Срок </w:t>
            </w:r>
            <w:r w:rsidR="00815459" w:rsidRPr="00E22AB1">
              <w:t>(периодичность)</w:t>
            </w:r>
          </w:p>
          <w:p w:rsidR="009F2976" w:rsidRPr="00E22AB1" w:rsidRDefault="00815459">
            <w:pPr>
              <w:jc w:val="center"/>
            </w:pPr>
            <w:r w:rsidRPr="00E22AB1">
              <w:t>проведения</w:t>
            </w:r>
            <w:r w:rsidR="009F2976" w:rsidRPr="00E22AB1"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76" w:rsidRPr="00E22AB1" w:rsidRDefault="009F2976">
            <w:pPr>
              <w:jc w:val="center"/>
            </w:pPr>
            <w:r w:rsidRPr="00E22AB1">
              <w:t>Ответственный исполнитель</w:t>
            </w:r>
          </w:p>
        </w:tc>
      </w:tr>
      <w:tr w:rsidR="009F2976" w:rsidRPr="001867A4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976" w:rsidRPr="001867A4" w:rsidRDefault="009F2976">
            <w:pPr>
              <w:jc w:val="center"/>
            </w:pPr>
            <w:r w:rsidRPr="001867A4">
              <w:t>1.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976" w:rsidRPr="001867A4" w:rsidRDefault="00A74E00" w:rsidP="00E22AB1">
            <w:pPr>
              <w:pStyle w:val="ConsPlusNormal"/>
              <w:jc w:val="both"/>
              <w:rPr>
                <w:szCs w:val="24"/>
              </w:rPr>
            </w:pPr>
            <w:r w:rsidRPr="001867A4">
              <w:rPr>
                <w:szCs w:val="24"/>
              </w:rPr>
              <w:t>Подготовка и р</w:t>
            </w:r>
            <w:r w:rsidR="009F2976" w:rsidRPr="001867A4">
              <w:rPr>
                <w:szCs w:val="24"/>
              </w:rPr>
              <w:t xml:space="preserve">азмещение на официальном сайте </w:t>
            </w:r>
            <w:r w:rsidRPr="001867A4">
              <w:rPr>
                <w:szCs w:val="24"/>
              </w:rPr>
              <w:t xml:space="preserve">Администрации </w:t>
            </w:r>
            <w:r w:rsidR="00E22AB1">
              <w:rPr>
                <w:bCs/>
                <w:szCs w:val="24"/>
              </w:rPr>
              <w:t>Новоникольского сельского</w:t>
            </w:r>
            <w:r w:rsidR="00D72657" w:rsidRPr="001867A4">
              <w:rPr>
                <w:bCs/>
                <w:szCs w:val="24"/>
              </w:rPr>
              <w:t xml:space="preserve"> поселения</w:t>
            </w:r>
            <w:r w:rsidR="00D72657" w:rsidRPr="001867A4">
              <w:rPr>
                <w:szCs w:val="24"/>
              </w:rPr>
              <w:t xml:space="preserve"> </w:t>
            </w:r>
            <w:r w:rsidR="007E5E6B" w:rsidRPr="001867A4">
              <w:rPr>
                <w:szCs w:val="24"/>
              </w:rPr>
              <w:t xml:space="preserve">в подразделе «НПА»  раздела «Муниципальный контроль» </w:t>
            </w:r>
            <w:r w:rsidR="009F2976" w:rsidRPr="001867A4">
              <w:rPr>
                <w:szCs w:val="24"/>
              </w:rPr>
              <w:t xml:space="preserve">для каждого вида муниципального </w:t>
            </w:r>
            <w:r w:rsidR="00E22AB1">
              <w:rPr>
                <w:szCs w:val="24"/>
              </w:rPr>
              <w:t>контроля перечней и</w:t>
            </w:r>
            <w:r w:rsidR="009F2976" w:rsidRPr="001867A4">
              <w:rPr>
                <w:szCs w:val="24"/>
              </w:rPr>
              <w:t xml:space="preserve"> текстов соответствующих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976" w:rsidRPr="001867A4" w:rsidRDefault="003A22D9">
            <w:pPr>
              <w:jc w:val="center"/>
            </w:pPr>
            <w:r w:rsidRPr="001867A4">
              <w:t>2</w:t>
            </w:r>
            <w:r w:rsidR="009F2976" w:rsidRPr="001867A4"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76" w:rsidRPr="001867A4" w:rsidRDefault="009F2976">
            <w:pPr>
              <w:jc w:val="center"/>
            </w:pPr>
            <w:r w:rsidRPr="001867A4">
              <w:t>Должностные лица, уполномоченные</w:t>
            </w:r>
          </w:p>
          <w:p w:rsidR="009F2976" w:rsidRPr="001867A4" w:rsidRDefault="009F2976">
            <w:pPr>
              <w:jc w:val="center"/>
            </w:pPr>
            <w:r w:rsidRPr="001867A4">
              <w:t>на осуществление муниципального контроля</w:t>
            </w:r>
          </w:p>
        </w:tc>
      </w:tr>
      <w:tr w:rsidR="006E2AB0" w:rsidRPr="001867A4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>
            <w:pPr>
              <w:jc w:val="center"/>
            </w:pPr>
            <w:r w:rsidRPr="001867A4">
              <w:t>2.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>
            <w:pPr>
              <w:pStyle w:val="ConsPlusNormal"/>
              <w:jc w:val="both"/>
              <w:rPr>
                <w:szCs w:val="24"/>
              </w:rPr>
            </w:pPr>
            <w:r w:rsidRPr="001867A4">
              <w:rPr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</w:t>
            </w:r>
            <w:r w:rsidR="00193F6F" w:rsidRPr="001867A4">
              <w:rPr>
                <w:szCs w:val="24"/>
              </w:rPr>
              <w:t xml:space="preserve"> требований, установленных муниципальными правовыми актами,</w:t>
            </w:r>
            <w:r w:rsidRPr="001867A4">
              <w:rPr>
                <w:szCs w:val="24"/>
              </w:rPr>
              <w:t xml:space="preserve"> в то</w:t>
            </w:r>
            <w:r w:rsidR="00E22AB1">
              <w:rPr>
                <w:szCs w:val="24"/>
              </w:rPr>
              <w:t xml:space="preserve">м числе посредством проведения разъяснительной работы и </w:t>
            </w:r>
            <w:r w:rsidRPr="001867A4">
              <w:rPr>
                <w:szCs w:val="24"/>
              </w:rPr>
              <w:t xml:space="preserve"> иными способами.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 w:rsidP="009F2976">
            <w:pPr>
              <w:jc w:val="center"/>
            </w:pPr>
            <w:r w:rsidRPr="001867A4">
              <w:t>В течение года (по мере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AB0" w:rsidRPr="001867A4" w:rsidRDefault="006E2AB0" w:rsidP="009F2976">
            <w:pPr>
              <w:jc w:val="center"/>
            </w:pPr>
            <w:r w:rsidRPr="001867A4">
              <w:t>Должностные лица, уполномоченные</w:t>
            </w:r>
          </w:p>
          <w:p w:rsidR="006E2AB0" w:rsidRPr="001867A4" w:rsidRDefault="006E2AB0" w:rsidP="009F2976">
            <w:pPr>
              <w:jc w:val="center"/>
            </w:pPr>
            <w:r w:rsidRPr="001867A4">
              <w:t>на осуществление муниципального контроля</w:t>
            </w:r>
          </w:p>
        </w:tc>
      </w:tr>
      <w:tr w:rsidR="006E2AB0" w:rsidRPr="001867A4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>
            <w:pPr>
              <w:jc w:val="center"/>
            </w:pPr>
            <w:r w:rsidRPr="001867A4">
              <w:t>3.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>
            <w:pPr>
              <w:pStyle w:val="ConsPlusNormal"/>
              <w:jc w:val="both"/>
              <w:rPr>
                <w:szCs w:val="24"/>
              </w:rPr>
            </w:pPr>
            <w:r w:rsidRPr="001867A4">
              <w:rPr>
                <w:szCs w:val="24"/>
              </w:rPr>
              <w:t>Обеспечение подготовки и распространения комментариев о содержании новых нормативных актов, рекомендаций о проведении необходимых мероприятий, направленных на внедрение и обеспечение соблюдения обязательных требований</w:t>
            </w:r>
            <w:r w:rsidR="007D6728">
              <w:rPr>
                <w:szCs w:val="24"/>
              </w:rPr>
              <w:t xml:space="preserve"> при  осуществлении  муниципального  контроля</w:t>
            </w:r>
            <w:r w:rsidRPr="001867A4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 w:rsidP="009F2976">
            <w:pPr>
              <w:jc w:val="center"/>
            </w:pPr>
            <w:r w:rsidRPr="001867A4">
              <w:t>В течение года (по мере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AB0" w:rsidRPr="001867A4" w:rsidRDefault="006E2AB0" w:rsidP="009F2976">
            <w:pPr>
              <w:jc w:val="center"/>
            </w:pPr>
            <w:r w:rsidRPr="001867A4">
              <w:t>Должностные лица, уполномоченные</w:t>
            </w:r>
          </w:p>
          <w:p w:rsidR="006E2AB0" w:rsidRPr="001867A4" w:rsidRDefault="006E2AB0" w:rsidP="009F2976">
            <w:pPr>
              <w:jc w:val="center"/>
            </w:pPr>
            <w:r w:rsidRPr="001867A4">
              <w:t>на осуществление муниципального контроля</w:t>
            </w:r>
          </w:p>
          <w:p w:rsidR="006E2AB0" w:rsidRPr="001867A4" w:rsidRDefault="006E2AB0" w:rsidP="009F2976">
            <w:pPr>
              <w:jc w:val="center"/>
            </w:pPr>
          </w:p>
        </w:tc>
      </w:tr>
      <w:tr w:rsidR="006E2AB0" w:rsidRPr="001867A4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>
            <w:pPr>
              <w:jc w:val="center"/>
            </w:pPr>
            <w:r w:rsidRPr="001867A4">
              <w:t>3.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 w:rsidP="007D6728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1867A4">
              <w:rPr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D72657" w:rsidRPr="001867A4">
              <w:rPr>
                <w:bCs/>
                <w:szCs w:val="24"/>
              </w:rPr>
              <w:t>поселения</w:t>
            </w:r>
            <w:r w:rsidR="00D72657" w:rsidRPr="001867A4">
              <w:rPr>
                <w:szCs w:val="24"/>
              </w:rPr>
              <w:t xml:space="preserve"> </w:t>
            </w:r>
            <w:r w:rsidR="007D6728" w:rsidRPr="001867A4">
              <w:rPr>
                <w:szCs w:val="24"/>
              </w:rPr>
              <w:t>в</w:t>
            </w:r>
            <w:r w:rsidR="007D6728">
              <w:rPr>
                <w:szCs w:val="24"/>
              </w:rPr>
              <w:t xml:space="preserve">  разделе </w:t>
            </w:r>
            <w:r w:rsidR="007D6728" w:rsidRPr="001867A4">
              <w:rPr>
                <w:szCs w:val="24"/>
              </w:rPr>
              <w:t>«Муниципальный контроль»</w:t>
            </w:r>
            <w:r w:rsidR="007D6728">
              <w:rPr>
                <w:szCs w:val="24"/>
              </w:rPr>
              <w:t xml:space="preserve"> </w:t>
            </w:r>
            <w:r w:rsidRPr="001867A4">
              <w:rPr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</w:t>
            </w:r>
            <w:r w:rsidR="007D6728">
              <w:rPr>
                <w:szCs w:val="24"/>
              </w:rPr>
              <w:t xml:space="preserve"> и </w:t>
            </w:r>
            <w:r w:rsidRPr="001867A4">
              <w:rPr>
                <w:szCs w:val="24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 w:rsidP="00A74E00">
            <w:pPr>
              <w:jc w:val="center"/>
            </w:pPr>
            <w:r w:rsidRPr="001867A4">
              <w:rPr>
                <w:lang w:val="en-US"/>
              </w:rPr>
              <w:t>II</w:t>
            </w:r>
            <w:r w:rsidRPr="001867A4"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AB0" w:rsidRPr="001867A4" w:rsidRDefault="006E2AB0">
            <w:pPr>
              <w:jc w:val="center"/>
            </w:pPr>
            <w:r w:rsidRPr="001867A4">
              <w:t>Должностные лица, уполномоченные</w:t>
            </w:r>
          </w:p>
          <w:p w:rsidR="006E2AB0" w:rsidRPr="001867A4" w:rsidRDefault="006E2AB0">
            <w:pPr>
              <w:jc w:val="center"/>
            </w:pPr>
            <w:r w:rsidRPr="001867A4">
              <w:t>на осуществление муниципального контроля</w:t>
            </w:r>
          </w:p>
          <w:p w:rsidR="006E2AB0" w:rsidRPr="001867A4" w:rsidRDefault="006E2AB0">
            <w:pPr>
              <w:jc w:val="center"/>
            </w:pPr>
          </w:p>
        </w:tc>
      </w:tr>
      <w:tr w:rsidR="006E2AB0" w:rsidRPr="001867A4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>
            <w:pPr>
              <w:jc w:val="center"/>
            </w:pPr>
            <w:r w:rsidRPr="001867A4">
              <w:t>4.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>
            <w:pPr>
              <w:jc w:val="both"/>
            </w:pPr>
            <w:r w:rsidRPr="001867A4"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1867A4" w:rsidRDefault="006E2AB0">
            <w:pPr>
              <w:jc w:val="center"/>
            </w:pPr>
            <w:r w:rsidRPr="001867A4">
              <w:t>В течение года (по мере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AB0" w:rsidRPr="001867A4" w:rsidRDefault="006E2AB0">
            <w:pPr>
              <w:jc w:val="center"/>
            </w:pPr>
            <w:r w:rsidRPr="001867A4">
              <w:t>Должностные лица, уполномоченные</w:t>
            </w:r>
          </w:p>
          <w:p w:rsidR="006E2AB0" w:rsidRPr="001867A4" w:rsidRDefault="006E2AB0">
            <w:pPr>
              <w:jc w:val="center"/>
            </w:pPr>
            <w:r w:rsidRPr="001867A4">
              <w:t>на осуществление муниципального контроля</w:t>
            </w:r>
          </w:p>
          <w:p w:rsidR="006E2AB0" w:rsidRPr="001867A4" w:rsidRDefault="006E2AB0">
            <w:pPr>
              <w:jc w:val="center"/>
            </w:pPr>
          </w:p>
        </w:tc>
      </w:tr>
    </w:tbl>
    <w:p w:rsidR="00193F6F" w:rsidRPr="001867A4" w:rsidRDefault="00193F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B6A" w:rsidRDefault="00DB7B6A" w:rsidP="00193F6F">
      <w:pPr>
        <w:autoSpaceDE w:val="0"/>
        <w:jc w:val="center"/>
        <w:rPr>
          <w:b/>
          <w:bCs/>
        </w:rPr>
      </w:pPr>
    </w:p>
    <w:p w:rsidR="00DB7B6A" w:rsidRDefault="00DB7B6A" w:rsidP="00193F6F">
      <w:pPr>
        <w:autoSpaceDE w:val="0"/>
        <w:jc w:val="center"/>
        <w:rPr>
          <w:b/>
          <w:bCs/>
        </w:rPr>
      </w:pPr>
    </w:p>
    <w:p w:rsidR="00DB7B6A" w:rsidRDefault="00DB7B6A" w:rsidP="00193F6F">
      <w:pPr>
        <w:autoSpaceDE w:val="0"/>
        <w:jc w:val="center"/>
        <w:rPr>
          <w:b/>
          <w:bCs/>
        </w:rPr>
      </w:pPr>
    </w:p>
    <w:p w:rsidR="00DB7B6A" w:rsidRDefault="00DB7B6A" w:rsidP="00193F6F">
      <w:pPr>
        <w:autoSpaceDE w:val="0"/>
        <w:jc w:val="center"/>
        <w:rPr>
          <w:b/>
          <w:bCs/>
        </w:rPr>
      </w:pPr>
    </w:p>
    <w:p w:rsidR="00DB7B6A" w:rsidRDefault="00DB7B6A" w:rsidP="00193F6F">
      <w:pPr>
        <w:autoSpaceDE w:val="0"/>
        <w:jc w:val="center"/>
        <w:rPr>
          <w:b/>
          <w:bCs/>
        </w:rPr>
      </w:pPr>
    </w:p>
    <w:p w:rsidR="008A050F" w:rsidRDefault="008A050F" w:rsidP="00193F6F">
      <w:pPr>
        <w:autoSpaceDE w:val="0"/>
        <w:jc w:val="center"/>
        <w:rPr>
          <w:b/>
          <w:bCs/>
        </w:rPr>
      </w:pPr>
    </w:p>
    <w:p w:rsidR="008A050F" w:rsidRDefault="008A050F" w:rsidP="00193F6F">
      <w:pPr>
        <w:autoSpaceDE w:val="0"/>
        <w:jc w:val="center"/>
        <w:rPr>
          <w:b/>
          <w:bCs/>
        </w:rPr>
      </w:pPr>
    </w:p>
    <w:p w:rsidR="00193F6F" w:rsidRPr="001867A4" w:rsidRDefault="00193F6F" w:rsidP="00193F6F">
      <w:pPr>
        <w:autoSpaceDE w:val="0"/>
        <w:jc w:val="center"/>
      </w:pPr>
      <w:r w:rsidRPr="001867A4">
        <w:rPr>
          <w:b/>
          <w:bCs/>
        </w:rPr>
        <w:lastRenderedPageBreak/>
        <w:t>Раздел 3. Проект плана м</w:t>
      </w:r>
      <w:r w:rsidRPr="001867A4">
        <w:rPr>
          <w:b/>
        </w:rPr>
        <w:t>ероприятий по</w:t>
      </w:r>
      <w:r w:rsidR="007D6728">
        <w:rPr>
          <w:b/>
        </w:rPr>
        <w:t xml:space="preserve"> профилактике нарушений на </w:t>
      </w:r>
      <w:r w:rsidRPr="001867A4">
        <w:rPr>
          <w:b/>
        </w:rPr>
        <w:t>2021 годы.</w:t>
      </w:r>
    </w:p>
    <w:p w:rsidR="00193F6F" w:rsidRPr="001867A4" w:rsidRDefault="00193F6F" w:rsidP="00193F6F">
      <w:pPr>
        <w:jc w:val="center"/>
      </w:pPr>
    </w:p>
    <w:tbl>
      <w:tblPr>
        <w:tblW w:w="9909" w:type="dxa"/>
        <w:tblInd w:w="-20" w:type="dxa"/>
        <w:tblLayout w:type="fixed"/>
        <w:tblLook w:val="0000"/>
      </w:tblPr>
      <w:tblGrid>
        <w:gridCol w:w="634"/>
        <w:gridCol w:w="5590"/>
        <w:gridCol w:w="2126"/>
        <w:gridCol w:w="1559"/>
      </w:tblGrid>
      <w:tr w:rsidR="00193F6F" w:rsidRPr="001867A4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  <w:rPr>
                <w:b/>
              </w:rPr>
            </w:pPr>
            <w:r w:rsidRPr="001867A4">
              <w:rPr>
                <w:b/>
              </w:rPr>
              <w:t xml:space="preserve">№ </w:t>
            </w:r>
            <w:proofErr w:type="spellStart"/>
            <w:proofErr w:type="gramStart"/>
            <w:r w:rsidRPr="001867A4">
              <w:rPr>
                <w:b/>
              </w:rPr>
              <w:t>п</w:t>
            </w:r>
            <w:proofErr w:type="spellEnd"/>
            <w:proofErr w:type="gramEnd"/>
            <w:r w:rsidRPr="001867A4">
              <w:rPr>
                <w:b/>
              </w:rPr>
              <w:t>/</w:t>
            </w:r>
            <w:proofErr w:type="spellStart"/>
            <w:r w:rsidRPr="001867A4">
              <w:rPr>
                <w:b/>
              </w:rPr>
              <w:t>п</w:t>
            </w:r>
            <w:proofErr w:type="spellEnd"/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7D6728" w:rsidRDefault="00193F6F" w:rsidP="00384AF4">
            <w:pPr>
              <w:jc w:val="center"/>
            </w:pPr>
            <w:r w:rsidRPr="007D6728">
              <w:t xml:space="preserve">Наименование </w:t>
            </w:r>
          </w:p>
          <w:p w:rsidR="00193F6F" w:rsidRPr="007D6728" w:rsidRDefault="00193F6F" w:rsidP="00384AF4">
            <w:pPr>
              <w:jc w:val="center"/>
            </w:pPr>
            <w:r w:rsidRPr="007D6728"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7D6728" w:rsidRDefault="00193F6F" w:rsidP="00384AF4">
            <w:pPr>
              <w:jc w:val="center"/>
            </w:pPr>
            <w:r w:rsidRPr="007D6728">
              <w:t>Срок (периодичность)</w:t>
            </w:r>
          </w:p>
          <w:p w:rsidR="00193F6F" w:rsidRPr="007D6728" w:rsidRDefault="00193F6F" w:rsidP="00384AF4">
            <w:pPr>
              <w:jc w:val="center"/>
            </w:pPr>
            <w:r w:rsidRPr="007D6728">
              <w:t>проведения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7D6728" w:rsidRDefault="00193F6F" w:rsidP="00384AF4">
            <w:pPr>
              <w:jc w:val="center"/>
            </w:pPr>
            <w:r w:rsidRPr="007D6728">
              <w:t>Ответственный исполнитель</w:t>
            </w:r>
          </w:p>
        </w:tc>
      </w:tr>
      <w:tr w:rsidR="00193F6F" w:rsidRPr="001867A4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1.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7D6728">
            <w:pPr>
              <w:pStyle w:val="ConsPlusNormal"/>
              <w:jc w:val="both"/>
              <w:rPr>
                <w:szCs w:val="24"/>
              </w:rPr>
            </w:pPr>
            <w:r w:rsidRPr="001867A4">
              <w:rPr>
                <w:szCs w:val="24"/>
              </w:rPr>
              <w:t xml:space="preserve">Актуализация на официальном сайте Администрации </w:t>
            </w:r>
            <w:r w:rsidR="00D72657" w:rsidRPr="001867A4">
              <w:rPr>
                <w:bCs/>
                <w:szCs w:val="24"/>
              </w:rPr>
              <w:t>поселения</w:t>
            </w:r>
            <w:r w:rsidR="00D72657" w:rsidRPr="001867A4">
              <w:rPr>
                <w:szCs w:val="24"/>
              </w:rPr>
              <w:t xml:space="preserve"> </w:t>
            </w:r>
            <w:r w:rsidR="007D6728">
              <w:rPr>
                <w:szCs w:val="24"/>
              </w:rPr>
              <w:t>в  разделе</w:t>
            </w:r>
            <w:r w:rsidRPr="001867A4">
              <w:rPr>
                <w:szCs w:val="24"/>
              </w:rPr>
              <w:t xml:space="preserve"> «Муниципальный контроль»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942A79" w:rsidP="00384AF4">
            <w:pPr>
              <w:jc w:val="center"/>
            </w:pPr>
            <w:r w:rsidRPr="001867A4">
              <w:t>В течение года (по мере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Должностные лица, уполномоченные</w:t>
            </w:r>
          </w:p>
          <w:p w:rsidR="00193F6F" w:rsidRPr="001867A4" w:rsidRDefault="00193F6F" w:rsidP="00384AF4">
            <w:pPr>
              <w:jc w:val="center"/>
            </w:pPr>
            <w:r w:rsidRPr="001867A4">
              <w:t>на осуществление муниципального контроля</w:t>
            </w:r>
          </w:p>
          <w:p w:rsidR="00193F6F" w:rsidRPr="001867A4" w:rsidRDefault="00193F6F" w:rsidP="00384AF4">
            <w:pPr>
              <w:jc w:val="center"/>
            </w:pPr>
          </w:p>
        </w:tc>
      </w:tr>
      <w:tr w:rsidR="00193F6F" w:rsidRPr="001867A4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2.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D72657">
            <w:pPr>
              <w:pStyle w:val="ConsPlusNormal"/>
              <w:jc w:val="both"/>
              <w:rPr>
                <w:szCs w:val="24"/>
              </w:rPr>
            </w:pPr>
            <w:r w:rsidRPr="001867A4">
              <w:rPr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</w:t>
            </w:r>
            <w:r w:rsidR="007D6728">
              <w:rPr>
                <w:szCs w:val="24"/>
              </w:rPr>
              <w:t xml:space="preserve">ством разработки и вручения </w:t>
            </w:r>
            <w:r w:rsidRPr="001867A4">
              <w:rPr>
                <w:szCs w:val="24"/>
              </w:rPr>
              <w:t xml:space="preserve">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В течение года (по мере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Должностные лица, уполномоченные</w:t>
            </w:r>
          </w:p>
          <w:p w:rsidR="00193F6F" w:rsidRPr="001867A4" w:rsidRDefault="00193F6F" w:rsidP="00384AF4">
            <w:pPr>
              <w:jc w:val="center"/>
            </w:pPr>
            <w:r w:rsidRPr="001867A4">
              <w:t>на осуществление муниципального контроля</w:t>
            </w:r>
          </w:p>
          <w:p w:rsidR="00193F6F" w:rsidRPr="001867A4" w:rsidRDefault="00193F6F" w:rsidP="00384AF4">
            <w:pPr>
              <w:jc w:val="center"/>
            </w:pPr>
          </w:p>
        </w:tc>
      </w:tr>
      <w:tr w:rsidR="00193F6F" w:rsidRPr="001867A4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3.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64" w:rsidRPr="001867A4" w:rsidRDefault="00993147" w:rsidP="00384AF4">
            <w:pPr>
              <w:pStyle w:val="ConsPlusNormal"/>
              <w:jc w:val="both"/>
              <w:rPr>
                <w:szCs w:val="24"/>
              </w:rPr>
            </w:pPr>
            <w:r w:rsidRPr="004665F5">
              <w:rPr>
                <w:szCs w:val="24"/>
              </w:rPr>
              <w:t xml:space="preserve">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193F6F" w:rsidRPr="001867A4">
              <w:rPr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В течение года (по мере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Должностные лица, уполномоченные</w:t>
            </w:r>
          </w:p>
          <w:p w:rsidR="00193F6F" w:rsidRPr="001867A4" w:rsidRDefault="00193F6F" w:rsidP="00384AF4">
            <w:pPr>
              <w:jc w:val="center"/>
            </w:pPr>
            <w:r w:rsidRPr="001867A4">
              <w:t>на осуществление муниципального контроля</w:t>
            </w:r>
          </w:p>
        </w:tc>
      </w:tr>
      <w:tr w:rsidR="00193F6F" w:rsidRPr="001867A4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3.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1867A4">
              <w:rPr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D72657" w:rsidRPr="001867A4">
              <w:rPr>
                <w:bCs/>
                <w:szCs w:val="24"/>
              </w:rPr>
              <w:t xml:space="preserve"> поселения</w:t>
            </w:r>
            <w:r w:rsidR="00D72657" w:rsidRPr="001867A4">
              <w:rPr>
                <w:szCs w:val="24"/>
              </w:rPr>
              <w:t xml:space="preserve"> </w:t>
            </w:r>
            <w:r w:rsidRPr="001867A4">
              <w:rPr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r w:rsidR="007D6728">
              <w:rPr>
                <w:szCs w:val="24"/>
              </w:rPr>
              <w:t xml:space="preserve"> таких нарушений в разделе</w:t>
            </w:r>
            <w:r w:rsidRPr="001867A4">
              <w:rPr>
                <w:szCs w:val="24"/>
              </w:rPr>
              <w:t xml:space="preserve"> «Муниципальный контроль»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rPr>
                <w:lang w:val="en-US"/>
              </w:rPr>
              <w:t>II</w:t>
            </w:r>
            <w:r w:rsidRPr="001867A4"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Должностные лица, уполномоченные</w:t>
            </w:r>
          </w:p>
          <w:p w:rsidR="00193F6F" w:rsidRPr="001867A4" w:rsidRDefault="00193F6F" w:rsidP="00384AF4">
            <w:pPr>
              <w:jc w:val="center"/>
            </w:pPr>
            <w:r w:rsidRPr="001867A4">
              <w:t>на осуществление муниципального контроля</w:t>
            </w:r>
          </w:p>
          <w:p w:rsidR="00193F6F" w:rsidRPr="001867A4" w:rsidRDefault="00193F6F" w:rsidP="00384AF4">
            <w:pPr>
              <w:jc w:val="center"/>
            </w:pPr>
          </w:p>
        </w:tc>
      </w:tr>
      <w:tr w:rsidR="00193F6F" w:rsidRPr="001867A4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4.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both"/>
            </w:pPr>
            <w:r w:rsidRPr="001867A4"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</w:t>
            </w:r>
            <w:r w:rsidRPr="001867A4">
              <w:lastRenderedPageBreak/>
      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lastRenderedPageBreak/>
              <w:t>В течение года (по мере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1867A4" w:rsidRDefault="00193F6F" w:rsidP="00384AF4">
            <w:pPr>
              <w:jc w:val="center"/>
            </w:pPr>
            <w:r w:rsidRPr="001867A4">
              <w:t>Должностные лица, уполномоченные</w:t>
            </w:r>
          </w:p>
          <w:p w:rsidR="00193F6F" w:rsidRPr="001867A4" w:rsidRDefault="00193F6F" w:rsidP="00384AF4">
            <w:pPr>
              <w:jc w:val="center"/>
            </w:pPr>
            <w:r w:rsidRPr="001867A4">
              <w:lastRenderedPageBreak/>
              <w:t>на осуществление муниципального контроля</w:t>
            </w:r>
          </w:p>
          <w:p w:rsidR="00193F6F" w:rsidRPr="001867A4" w:rsidRDefault="00193F6F" w:rsidP="00384AF4">
            <w:pPr>
              <w:jc w:val="center"/>
            </w:pPr>
          </w:p>
        </w:tc>
      </w:tr>
    </w:tbl>
    <w:p w:rsidR="00193F6F" w:rsidRPr="001867A4" w:rsidRDefault="00193F6F" w:rsidP="00193F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F6F" w:rsidRPr="001867A4" w:rsidRDefault="00193F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F6F" w:rsidRPr="001867A4" w:rsidRDefault="00193F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F6F" w:rsidRPr="001867A4" w:rsidRDefault="00193F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F6F" w:rsidRPr="001867A4" w:rsidRDefault="00193F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F6F" w:rsidRPr="001867A4" w:rsidRDefault="00193F6F" w:rsidP="000904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193F6F" w:rsidRPr="001867A4" w:rsidSect="00BD54FD">
      <w:pgSz w:w="11906" w:h="16838"/>
      <w:pgMar w:top="680" w:right="68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0F6C5F"/>
    <w:multiLevelType w:val="hybridMultilevel"/>
    <w:tmpl w:val="97809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62473E"/>
    <w:multiLevelType w:val="hybridMultilevel"/>
    <w:tmpl w:val="C9DEE7BC"/>
    <w:lvl w:ilvl="0" w:tplc="C1F6AC9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oNotTrackMoves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D34"/>
    <w:rsid w:val="000115AE"/>
    <w:rsid w:val="00084C83"/>
    <w:rsid w:val="00090471"/>
    <w:rsid w:val="00096D34"/>
    <w:rsid w:val="001062BC"/>
    <w:rsid w:val="001074FB"/>
    <w:rsid w:val="00136899"/>
    <w:rsid w:val="00167F2F"/>
    <w:rsid w:val="001867A4"/>
    <w:rsid w:val="00193F6F"/>
    <w:rsid w:val="0021504E"/>
    <w:rsid w:val="00261122"/>
    <w:rsid w:val="00273A87"/>
    <w:rsid w:val="00302060"/>
    <w:rsid w:val="00312C86"/>
    <w:rsid w:val="00341FF7"/>
    <w:rsid w:val="00384AF4"/>
    <w:rsid w:val="003A22D9"/>
    <w:rsid w:val="003A4FA3"/>
    <w:rsid w:val="00402501"/>
    <w:rsid w:val="004A2BF4"/>
    <w:rsid w:val="00506764"/>
    <w:rsid w:val="00551874"/>
    <w:rsid w:val="005A53BC"/>
    <w:rsid w:val="005B1FEA"/>
    <w:rsid w:val="005B20AB"/>
    <w:rsid w:val="006C208C"/>
    <w:rsid w:val="006E2AB0"/>
    <w:rsid w:val="007050A2"/>
    <w:rsid w:val="00710611"/>
    <w:rsid w:val="007D6728"/>
    <w:rsid w:val="007E5E6B"/>
    <w:rsid w:val="007F07E3"/>
    <w:rsid w:val="007F4F83"/>
    <w:rsid w:val="00810145"/>
    <w:rsid w:val="00815459"/>
    <w:rsid w:val="00850E6D"/>
    <w:rsid w:val="00877884"/>
    <w:rsid w:val="00886E16"/>
    <w:rsid w:val="008A050F"/>
    <w:rsid w:val="008F4CC9"/>
    <w:rsid w:val="00942A79"/>
    <w:rsid w:val="00993147"/>
    <w:rsid w:val="009F2976"/>
    <w:rsid w:val="00A32B54"/>
    <w:rsid w:val="00A74E00"/>
    <w:rsid w:val="00AA3284"/>
    <w:rsid w:val="00AA4564"/>
    <w:rsid w:val="00AB63C6"/>
    <w:rsid w:val="00AC240F"/>
    <w:rsid w:val="00AD00EA"/>
    <w:rsid w:val="00B11B48"/>
    <w:rsid w:val="00B20990"/>
    <w:rsid w:val="00B217E6"/>
    <w:rsid w:val="00B6470A"/>
    <w:rsid w:val="00BD54FD"/>
    <w:rsid w:val="00BF689D"/>
    <w:rsid w:val="00C40D3A"/>
    <w:rsid w:val="00C534AE"/>
    <w:rsid w:val="00C97019"/>
    <w:rsid w:val="00D72657"/>
    <w:rsid w:val="00DB7B6A"/>
    <w:rsid w:val="00DD3C49"/>
    <w:rsid w:val="00E22AB1"/>
    <w:rsid w:val="00FB58B8"/>
    <w:rsid w:val="00FF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504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21504E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1"/>
    <w:qFormat/>
    <w:rsid w:val="0021504E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1"/>
    <w:qFormat/>
    <w:rsid w:val="0021504E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1504E"/>
  </w:style>
  <w:style w:type="character" w:customStyle="1" w:styleId="WW8Num1z1">
    <w:name w:val="WW8Num1z1"/>
    <w:rsid w:val="0021504E"/>
  </w:style>
  <w:style w:type="character" w:customStyle="1" w:styleId="WW8Num1z2">
    <w:name w:val="WW8Num1z2"/>
    <w:rsid w:val="0021504E"/>
  </w:style>
  <w:style w:type="character" w:customStyle="1" w:styleId="WW8Num1z3">
    <w:name w:val="WW8Num1z3"/>
    <w:rsid w:val="0021504E"/>
  </w:style>
  <w:style w:type="character" w:customStyle="1" w:styleId="WW8Num1z4">
    <w:name w:val="WW8Num1z4"/>
    <w:rsid w:val="0021504E"/>
  </w:style>
  <w:style w:type="character" w:customStyle="1" w:styleId="WW8Num1z5">
    <w:name w:val="WW8Num1z5"/>
    <w:rsid w:val="0021504E"/>
  </w:style>
  <w:style w:type="character" w:customStyle="1" w:styleId="WW8Num1z6">
    <w:name w:val="WW8Num1z6"/>
    <w:rsid w:val="0021504E"/>
  </w:style>
  <w:style w:type="character" w:customStyle="1" w:styleId="WW8Num1z7">
    <w:name w:val="WW8Num1z7"/>
    <w:rsid w:val="0021504E"/>
  </w:style>
  <w:style w:type="character" w:customStyle="1" w:styleId="WW8Num1z8">
    <w:name w:val="WW8Num1z8"/>
    <w:rsid w:val="0021504E"/>
  </w:style>
  <w:style w:type="character" w:customStyle="1" w:styleId="6">
    <w:name w:val="Основной шрифт абзаца6"/>
    <w:rsid w:val="0021504E"/>
  </w:style>
  <w:style w:type="character" w:customStyle="1" w:styleId="5">
    <w:name w:val="Основной шрифт абзаца5"/>
    <w:rsid w:val="0021504E"/>
  </w:style>
  <w:style w:type="character" w:customStyle="1" w:styleId="4">
    <w:name w:val="Основной шрифт абзаца4"/>
    <w:rsid w:val="0021504E"/>
  </w:style>
  <w:style w:type="character" w:customStyle="1" w:styleId="30">
    <w:name w:val="Основной шрифт абзаца3"/>
    <w:rsid w:val="0021504E"/>
  </w:style>
  <w:style w:type="character" w:customStyle="1" w:styleId="20">
    <w:name w:val="Основной шрифт абзаца2"/>
    <w:rsid w:val="0021504E"/>
  </w:style>
  <w:style w:type="character" w:customStyle="1" w:styleId="10">
    <w:name w:val="Основной шрифт абзаца1"/>
    <w:rsid w:val="0021504E"/>
  </w:style>
  <w:style w:type="character" w:styleId="a5">
    <w:name w:val="Hyperlink"/>
    <w:basedOn w:val="10"/>
    <w:rsid w:val="0021504E"/>
    <w:rPr>
      <w:color w:val="0000FF"/>
      <w:u w:val="single"/>
    </w:rPr>
  </w:style>
  <w:style w:type="character" w:customStyle="1" w:styleId="BodyTextChar">
    <w:name w:val="Body Text Char"/>
    <w:basedOn w:val="10"/>
    <w:rsid w:val="0021504E"/>
    <w:rPr>
      <w:sz w:val="28"/>
      <w:szCs w:val="26"/>
      <w:lang w:val="ru-RU" w:bidi="ar-SA"/>
    </w:rPr>
  </w:style>
  <w:style w:type="character" w:styleId="a6">
    <w:name w:val="FollowedHyperlink"/>
    <w:rsid w:val="0021504E"/>
    <w:rPr>
      <w:color w:val="800000"/>
      <w:u w:val="single"/>
    </w:rPr>
  </w:style>
  <w:style w:type="character" w:customStyle="1" w:styleId="apple-converted-space">
    <w:name w:val="apple-converted-space"/>
    <w:basedOn w:val="30"/>
    <w:rsid w:val="0021504E"/>
  </w:style>
  <w:style w:type="paragraph" w:customStyle="1" w:styleId="a7">
    <w:name w:val="Заголовок"/>
    <w:basedOn w:val="a0"/>
    <w:next w:val="a1"/>
    <w:rsid w:val="0021504E"/>
    <w:pPr>
      <w:jc w:val="center"/>
    </w:pPr>
    <w:rPr>
      <w:b/>
      <w:bCs/>
      <w:sz w:val="32"/>
    </w:rPr>
  </w:style>
  <w:style w:type="paragraph" w:styleId="a1">
    <w:name w:val="Body Text"/>
    <w:basedOn w:val="a0"/>
    <w:rsid w:val="0021504E"/>
    <w:pPr>
      <w:jc w:val="both"/>
    </w:pPr>
    <w:rPr>
      <w:sz w:val="28"/>
      <w:szCs w:val="26"/>
    </w:rPr>
  </w:style>
  <w:style w:type="paragraph" w:styleId="a8">
    <w:name w:val="List"/>
    <w:basedOn w:val="a1"/>
    <w:rsid w:val="0021504E"/>
    <w:rPr>
      <w:rFonts w:cs="Mangal"/>
    </w:rPr>
  </w:style>
  <w:style w:type="paragraph" w:styleId="a9">
    <w:name w:val="caption"/>
    <w:basedOn w:val="a0"/>
    <w:qFormat/>
    <w:rsid w:val="0021504E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0"/>
    <w:rsid w:val="0021504E"/>
    <w:pPr>
      <w:suppressLineNumbers/>
    </w:pPr>
    <w:rPr>
      <w:rFonts w:cs="Mangal"/>
    </w:rPr>
  </w:style>
  <w:style w:type="paragraph" w:customStyle="1" w:styleId="50">
    <w:name w:val="Название объекта5"/>
    <w:basedOn w:val="a7"/>
    <w:next w:val="a1"/>
    <w:rsid w:val="0021504E"/>
    <w:rPr>
      <w:sz w:val="56"/>
      <w:szCs w:val="56"/>
    </w:rPr>
  </w:style>
  <w:style w:type="paragraph" w:customStyle="1" w:styleId="51">
    <w:name w:val="Указатель5"/>
    <w:basedOn w:val="a0"/>
    <w:rsid w:val="0021504E"/>
    <w:pPr>
      <w:suppressLineNumbers/>
    </w:pPr>
    <w:rPr>
      <w:rFonts w:cs="Mangal"/>
    </w:rPr>
  </w:style>
  <w:style w:type="paragraph" w:customStyle="1" w:styleId="40">
    <w:name w:val="Название объекта4"/>
    <w:basedOn w:val="a7"/>
    <w:next w:val="a1"/>
    <w:rsid w:val="0021504E"/>
    <w:rPr>
      <w:sz w:val="56"/>
      <w:szCs w:val="56"/>
    </w:rPr>
  </w:style>
  <w:style w:type="paragraph" w:customStyle="1" w:styleId="41">
    <w:name w:val="Указатель4"/>
    <w:basedOn w:val="a0"/>
    <w:rsid w:val="0021504E"/>
    <w:pPr>
      <w:suppressLineNumbers/>
    </w:pPr>
    <w:rPr>
      <w:rFonts w:cs="Mangal"/>
    </w:rPr>
  </w:style>
  <w:style w:type="paragraph" w:customStyle="1" w:styleId="31">
    <w:name w:val="Название объекта3"/>
    <w:basedOn w:val="a7"/>
    <w:next w:val="a1"/>
    <w:rsid w:val="0021504E"/>
    <w:rPr>
      <w:sz w:val="56"/>
      <w:szCs w:val="56"/>
    </w:rPr>
  </w:style>
  <w:style w:type="paragraph" w:customStyle="1" w:styleId="32">
    <w:name w:val="Указатель3"/>
    <w:basedOn w:val="a0"/>
    <w:rsid w:val="0021504E"/>
    <w:pPr>
      <w:suppressLineNumbers/>
    </w:pPr>
    <w:rPr>
      <w:rFonts w:cs="Mangal"/>
    </w:rPr>
  </w:style>
  <w:style w:type="paragraph" w:customStyle="1" w:styleId="21">
    <w:name w:val="Название объекта2"/>
    <w:basedOn w:val="a7"/>
    <w:next w:val="a1"/>
    <w:rsid w:val="0021504E"/>
    <w:rPr>
      <w:sz w:val="56"/>
      <w:szCs w:val="56"/>
    </w:rPr>
  </w:style>
  <w:style w:type="paragraph" w:customStyle="1" w:styleId="22">
    <w:name w:val="Указатель2"/>
    <w:basedOn w:val="a0"/>
    <w:rsid w:val="0021504E"/>
    <w:pPr>
      <w:suppressLineNumbers/>
    </w:pPr>
    <w:rPr>
      <w:rFonts w:cs="Mangal"/>
    </w:rPr>
  </w:style>
  <w:style w:type="paragraph" w:customStyle="1" w:styleId="11">
    <w:name w:val="Название объекта1"/>
    <w:basedOn w:val="a0"/>
    <w:rsid w:val="0021504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21504E"/>
    <w:pPr>
      <w:suppressLineNumbers/>
    </w:pPr>
    <w:rPr>
      <w:rFonts w:cs="Mangal"/>
    </w:rPr>
  </w:style>
  <w:style w:type="paragraph" w:customStyle="1" w:styleId="headertexttopleveltextcentertext">
    <w:name w:val="headertext topleveltext centertext"/>
    <w:basedOn w:val="a0"/>
    <w:rsid w:val="0021504E"/>
    <w:pPr>
      <w:spacing w:before="280" w:after="280"/>
    </w:pPr>
  </w:style>
  <w:style w:type="paragraph" w:customStyle="1" w:styleId="formattexttopleveltext">
    <w:name w:val="formattext topleveltext"/>
    <w:basedOn w:val="a0"/>
    <w:rsid w:val="0021504E"/>
    <w:pPr>
      <w:spacing w:before="280" w:after="280"/>
    </w:pPr>
  </w:style>
  <w:style w:type="paragraph" w:customStyle="1" w:styleId="formattexttopleveltextcentertext">
    <w:name w:val="formattext topleveltext centertext"/>
    <w:basedOn w:val="a0"/>
    <w:rsid w:val="0021504E"/>
    <w:pPr>
      <w:spacing w:before="280" w:after="280"/>
    </w:pPr>
  </w:style>
  <w:style w:type="paragraph" w:customStyle="1" w:styleId="formattext">
    <w:name w:val="formattext"/>
    <w:basedOn w:val="a0"/>
    <w:rsid w:val="0021504E"/>
    <w:pPr>
      <w:spacing w:before="280" w:after="280"/>
    </w:pPr>
  </w:style>
  <w:style w:type="paragraph" w:customStyle="1" w:styleId="ConsPlusNonformat">
    <w:name w:val="ConsPlusNonformat"/>
    <w:rsid w:val="0021504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Subtitle"/>
    <w:basedOn w:val="a0"/>
    <w:next w:val="a1"/>
    <w:qFormat/>
    <w:rsid w:val="0021504E"/>
    <w:pPr>
      <w:jc w:val="center"/>
    </w:pPr>
    <w:rPr>
      <w:b/>
      <w:bCs/>
      <w:sz w:val="28"/>
    </w:rPr>
  </w:style>
  <w:style w:type="paragraph" w:customStyle="1" w:styleId="ab">
    <w:name w:val="Содержимое врезки"/>
    <w:basedOn w:val="a0"/>
    <w:rsid w:val="0021504E"/>
  </w:style>
  <w:style w:type="paragraph" w:customStyle="1" w:styleId="ac">
    <w:name w:val="Содержимое таблицы"/>
    <w:basedOn w:val="a0"/>
    <w:rsid w:val="0021504E"/>
    <w:pPr>
      <w:suppressLineNumbers/>
    </w:pPr>
  </w:style>
  <w:style w:type="paragraph" w:customStyle="1" w:styleId="ad">
    <w:name w:val="Заголовок таблицы"/>
    <w:basedOn w:val="ac"/>
    <w:rsid w:val="0021504E"/>
    <w:pPr>
      <w:jc w:val="center"/>
    </w:pPr>
    <w:rPr>
      <w:b/>
      <w:bCs/>
    </w:rPr>
  </w:style>
  <w:style w:type="paragraph" w:customStyle="1" w:styleId="ae">
    <w:name w:val="Блочная цитата"/>
    <w:basedOn w:val="a0"/>
    <w:rsid w:val="0021504E"/>
    <w:pPr>
      <w:spacing w:after="283"/>
      <w:ind w:left="567" w:right="567"/>
    </w:pPr>
  </w:style>
  <w:style w:type="paragraph" w:customStyle="1" w:styleId="pboth">
    <w:name w:val="pboth"/>
    <w:basedOn w:val="a0"/>
    <w:rsid w:val="0021504E"/>
    <w:pPr>
      <w:suppressAutoHyphens w:val="0"/>
      <w:spacing w:before="280" w:after="280"/>
    </w:pPr>
  </w:style>
  <w:style w:type="paragraph" w:styleId="af">
    <w:name w:val="Body Text Indent"/>
    <w:basedOn w:val="a0"/>
    <w:rsid w:val="0021504E"/>
    <w:pPr>
      <w:suppressAutoHyphens w:val="0"/>
      <w:autoSpaceDE w:val="0"/>
      <w:spacing w:after="120"/>
      <w:ind w:left="283"/>
    </w:pPr>
  </w:style>
  <w:style w:type="paragraph" w:customStyle="1" w:styleId="unformattexttopleveltext">
    <w:name w:val="unformattext topleveltext"/>
    <w:basedOn w:val="a0"/>
    <w:rsid w:val="0021504E"/>
    <w:pPr>
      <w:suppressAutoHyphens w:val="0"/>
      <w:spacing w:before="280" w:after="280"/>
    </w:pPr>
  </w:style>
  <w:style w:type="paragraph" w:customStyle="1" w:styleId="ConsPlusNormal">
    <w:name w:val="ConsPlusNormal"/>
    <w:rsid w:val="0021504E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rsid w:val="0021504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3">
    <w:name w:val="Абзац списка1"/>
    <w:basedOn w:val="a0"/>
    <w:rsid w:val="0021504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0">
    <w:name w:val="Title"/>
    <w:basedOn w:val="a7"/>
    <w:next w:val="a1"/>
    <w:qFormat/>
    <w:rsid w:val="0021504E"/>
    <w:rPr>
      <w:sz w:val="56"/>
      <w:szCs w:val="56"/>
    </w:rPr>
  </w:style>
  <w:style w:type="paragraph" w:styleId="af1">
    <w:name w:val="Balloon Text"/>
    <w:basedOn w:val="a0"/>
    <w:link w:val="af2"/>
    <w:uiPriority w:val="99"/>
    <w:semiHidden/>
    <w:unhideWhenUsed/>
    <w:rsid w:val="007E5E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7E5E6B"/>
    <w:rPr>
      <w:rFonts w:ascii="Tahoma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815459"/>
    <w:pPr>
      <w:overflowPunct w:val="0"/>
      <w:autoSpaceDE w:val="0"/>
      <w:autoSpaceDN w:val="0"/>
      <w:adjustRightInd w:val="0"/>
    </w:pPr>
    <w:rPr>
      <w:b/>
      <w:bCs/>
      <w:sz w:val="25"/>
    </w:rPr>
  </w:style>
  <w:style w:type="table" w:styleId="af4">
    <w:name w:val="Table Grid"/>
    <w:basedOn w:val="a3"/>
    <w:uiPriority w:val="59"/>
    <w:rsid w:val="0094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статьи маркированный"/>
    <w:basedOn w:val="a0"/>
    <w:qFormat/>
    <w:rsid w:val="005B20AB"/>
    <w:pPr>
      <w:numPr>
        <w:numId w:val="3"/>
      </w:numPr>
      <w:tabs>
        <w:tab w:val="left" w:pos="851"/>
      </w:tabs>
      <w:suppressAutoHyphens w:val="0"/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09DF5F151E7A93120A598106212B656BDBB59BD223AA1BBC2CE418219C1E5BE74CDCEFC944417A2CF874897323F1FB29CF9B4EB6CABE1E7fAI" TargetMode="External"/><Relationship Id="rId13" Type="http://schemas.openxmlformats.org/officeDocument/2006/relationships/hyperlink" Target="consultantplus://offline/ref=03709DF5F151E7A93120A598106212B657B6BD58BF253AA1BBC2CE418219C1E5AC7495C2FC975912A3DAD119D2E6f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09DF5F151E7A93120A598106212B654BFB25BBC223AA1BBC2CE418219C1E5BE74CDCEFC944712AFCF874897323F1FB29CF9B4EB6CABE1E7fAI" TargetMode="External"/><Relationship Id="rId12" Type="http://schemas.openxmlformats.org/officeDocument/2006/relationships/hyperlink" Target="consultantplus://offline/ref=03709DF5F151E7A93120A598106212B65CBCB255BA2F67ABB39BC24385169EF2B93DC1CFFC944711AC90825D866A321CAF82FDAEF76EAAEE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709DF5F151E7A93120A598106212B656BEBF55B9263AA1BBC2CE418219C1E5BE74CDCEFC944713AECF874897323F1FB29CF9B4EB6CABE1E7fAI" TargetMode="External"/><Relationship Id="rId11" Type="http://schemas.openxmlformats.org/officeDocument/2006/relationships/hyperlink" Target="consultantplus://offline/ref=03709DF5F151E7A93120A598106212B656BDBB59BD223AA1BBC2CE418219C1E5BE74CDCEFC964C46F6808614D3642C1FB59CFBB0F4E6f7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709DF5F151E7A93120A598106212B656BEBB5CB2233AA1BBC2CE418219C1E5AC7495C2FC975912A3DAD119D2E6f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09DF5F151E7A93120A598106212B656BDBB58BF2D3AA1BBC2CE418219C1E5AC7495C2FC975912A3DAD119D2E6f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417B-1A23-48D5-BBF6-1A51F940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Роспотребнадзора"Об утверждении перечня должностных лиц Роспотребнадзора, уполномоченных принимать решение о направлении предостережения о недопустимости нарушения обязательных требований"(по состоянию на 17.02.2017)(подготовлен Роспотребна</vt:lpstr>
    </vt:vector>
  </TitlesOfParts>
  <Company>Microsoft</Company>
  <LinksUpToDate>false</LinksUpToDate>
  <CharactersWithSpaces>21169</CharactersWithSpaces>
  <SharedDoc>false</SharedDoc>
  <HLinks>
    <vt:vector size="48" baseType="variant">
      <vt:variant>
        <vt:i4>1310806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consultantplus://offline/ref=03709DF5F151E7A93120A598106212B657B6BD58BF253AA1BBC2CE418219C1E5AC7495C2FC975912A3DAD119D2E6fEI</vt:lpwstr>
      </vt:variant>
      <vt:variant>
        <vt:lpwstr/>
      </vt:variant>
      <vt:variant>
        <vt:i4>4980740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consultantplus://offline/ref=03709DF5F151E7A93120A598106212B65CBCB255BA2F67ABB39BC24385169EF2B93DC1CFFC944711AC90825D866A321CAF82FDAEF76EAAEEf9I</vt:lpwstr>
      </vt:variant>
      <vt:variant>
        <vt:lpwstr/>
      </vt:variant>
      <vt:variant>
        <vt:i4>4325460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consultantplus://offline/ref=03709DF5F151E7A93120A598106212B656BDBB59BD223AA1BBC2CE418219C1E5BE74CDCEFC964C46F6808614D3642C1FB59CFBB0F4E6f7I</vt:lpwstr>
      </vt:variant>
      <vt:variant>
        <vt:lpwstr/>
      </vt:variant>
      <vt:variant>
        <vt:i4>1310731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consultantplus://offline/ref=03709DF5F151E7A93120A598106212B656BEBB5CB2233AA1BBC2CE418219C1E5AC7495C2FC975912A3DAD119D2E6fEI</vt:lpwstr>
      </vt:variant>
      <vt:variant>
        <vt:lpwstr/>
      </vt:variant>
      <vt:variant>
        <vt:i4>1310802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consultantplus://offline/ref=03709DF5F151E7A93120A598106212B656BDBB58BF2D3AA1BBC2CE418219C1E5AC7495C2FC975912A3DAD119D2E6fEI</vt:lpwstr>
      </vt:variant>
      <vt:variant>
        <vt:lpwstr/>
      </vt:variant>
      <vt:variant>
        <vt:i4>7733297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consultantplus://offline/ref=03709DF5F151E7A93120A598106212B656BDBB59BD223AA1BBC2CE418219C1E5BE74CDCEFC944417A2CF874897323F1FB29CF9B4EB6CABE1E7fAI</vt:lpwstr>
      </vt:variant>
      <vt:variant>
        <vt:lpwstr/>
      </vt:variant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consultantplus://offline/ref=03709DF5F151E7A93120A598106212B654BFB25BBC223AA1BBC2CE418219C1E5BE74CDCEFC944712AFCF874897323F1FB29CF9B4EB6CABE1E7fAI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consultantplus://offline/ref=03709DF5F151E7A93120A598106212B656BEBF55B9263AA1BBC2CE418219C1E5BE74CDCEFC944713AECF874897323F1FB29CF9B4EB6CABE1E7fAI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Роспотребнадзора"Об утверждении перечня должностных лиц Роспотребнадзора, уполномоченных принимать решение о направлении предостережения о недопустимости нарушения обязательных требований"(по состоянию на 17.02.2017)(подготовлен Роспотребна</dc:title>
  <dc:creator>hodinan</dc:creator>
  <cp:lastModifiedBy>Валентина Ивановна</cp:lastModifiedBy>
  <cp:revision>9</cp:revision>
  <cp:lastPrinted>2018-12-26T07:26:00Z</cp:lastPrinted>
  <dcterms:created xsi:type="dcterms:W3CDTF">2019-07-23T08:50:00Z</dcterms:created>
  <dcterms:modified xsi:type="dcterms:W3CDTF">2020-10-29T09:55:00Z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