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9C" w:rsidRPr="00660171" w:rsidRDefault="00D6739C" w:rsidP="0039446F">
      <w:pPr>
        <w:pStyle w:val="a3"/>
        <w:rPr>
          <w:rFonts w:ascii="Arial" w:hAnsi="Arial" w:cs="Arial"/>
          <w:b w:val="0"/>
          <w:bCs w:val="0"/>
        </w:rPr>
      </w:pPr>
      <w:r w:rsidRPr="00660171">
        <w:rPr>
          <w:rFonts w:ascii="Arial" w:hAnsi="Arial" w:cs="Arial"/>
          <w:b w:val="0"/>
          <w:bCs w:val="0"/>
        </w:rPr>
        <w:t xml:space="preserve">АДМИНИСТРАЦИЯ  НОВОНИКОЛЬСКОГО СЕЛЬСКОГО ПОСЕЛЕНИЯ                               </w:t>
      </w:r>
    </w:p>
    <w:p w:rsidR="00D6739C" w:rsidRPr="00660171" w:rsidRDefault="00D6739C" w:rsidP="0039446F">
      <w:pPr>
        <w:jc w:val="center"/>
        <w:rPr>
          <w:rFonts w:ascii="Arial" w:hAnsi="Arial" w:cs="Arial"/>
        </w:rPr>
      </w:pPr>
      <w:r w:rsidRPr="00660171">
        <w:rPr>
          <w:rFonts w:ascii="Arial" w:hAnsi="Arial" w:cs="Arial"/>
        </w:rPr>
        <w:t xml:space="preserve">АЛЕКСАНДРОВСКОГО РАЙОНА  ТОМСКОЙ ОБЛАСТИ                             </w:t>
      </w:r>
    </w:p>
    <w:p w:rsidR="00D6739C" w:rsidRPr="00660171" w:rsidRDefault="00D6739C" w:rsidP="0039446F">
      <w:pPr>
        <w:rPr>
          <w:rFonts w:ascii="Arial" w:hAnsi="Arial" w:cs="Arial"/>
        </w:rPr>
      </w:pPr>
    </w:p>
    <w:p w:rsidR="00D6739C" w:rsidRPr="00660171" w:rsidRDefault="00D6739C" w:rsidP="0039446F">
      <w:pPr>
        <w:jc w:val="center"/>
        <w:rPr>
          <w:rFonts w:ascii="Arial" w:hAnsi="Arial" w:cs="Arial"/>
          <w:b/>
          <w:bCs/>
        </w:rPr>
      </w:pPr>
    </w:p>
    <w:p w:rsidR="00660171" w:rsidRPr="00660171" w:rsidRDefault="00D6739C" w:rsidP="0039446F">
      <w:pPr>
        <w:jc w:val="center"/>
        <w:rPr>
          <w:rFonts w:ascii="Arial" w:hAnsi="Arial" w:cs="Arial"/>
          <w:b/>
          <w:bCs/>
        </w:rPr>
      </w:pPr>
      <w:r w:rsidRPr="00660171">
        <w:rPr>
          <w:rFonts w:ascii="Arial" w:hAnsi="Arial" w:cs="Arial"/>
          <w:b/>
          <w:bCs/>
        </w:rPr>
        <w:t>ПОСТАНОВЛЕНИЕ</w:t>
      </w:r>
    </w:p>
    <w:p w:rsidR="00D6739C" w:rsidRPr="00660171" w:rsidRDefault="00D6739C" w:rsidP="0039446F">
      <w:pPr>
        <w:jc w:val="center"/>
        <w:rPr>
          <w:rFonts w:ascii="Arial" w:hAnsi="Arial" w:cs="Arial"/>
          <w:b/>
          <w:bCs/>
        </w:rPr>
      </w:pPr>
      <w:r w:rsidRPr="00660171">
        <w:rPr>
          <w:rFonts w:ascii="Arial" w:hAnsi="Arial" w:cs="Arial"/>
          <w:b/>
          <w:bCs/>
        </w:rPr>
        <w:t xml:space="preserve">                                                                       </w:t>
      </w:r>
    </w:p>
    <w:p w:rsidR="00D6739C" w:rsidRPr="00660171" w:rsidRDefault="00D6739C" w:rsidP="0039446F">
      <w:pPr>
        <w:rPr>
          <w:rFonts w:ascii="Arial" w:hAnsi="Arial" w:cs="Arial"/>
        </w:rPr>
      </w:pPr>
    </w:p>
    <w:p w:rsidR="00D6739C" w:rsidRPr="00660171" w:rsidRDefault="00660171" w:rsidP="0039446F">
      <w:pPr>
        <w:rPr>
          <w:rFonts w:ascii="Arial" w:hAnsi="Arial" w:cs="Arial"/>
        </w:rPr>
      </w:pPr>
      <w:r w:rsidRPr="00660171">
        <w:rPr>
          <w:rFonts w:ascii="Arial" w:hAnsi="Arial" w:cs="Arial"/>
        </w:rPr>
        <w:t xml:space="preserve">02.02.2017                                                                                </w:t>
      </w:r>
      <w:r>
        <w:rPr>
          <w:rFonts w:ascii="Arial" w:hAnsi="Arial" w:cs="Arial"/>
        </w:rPr>
        <w:t xml:space="preserve">                          </w:t>
      </w:r>
      <w:r w:rsidRPr="00660171">
        <w:rPr>
          <w:rFonts w:ascii="Arial" w:hAnsi="Arial" w:cs="Arial"/>
        </w:rPr>
        <w:t xml:space="preserve"> №  7 </w:t>
      </w:r>
    </w:p>
    <w:p w:rsidR="00660171" w:rsidRPr="00660171" w:rsidRDefault="00660171" w:rsidP="0039446F">
      <w:pPr>
        <w:rPr>
          <w:rFonts w:ascii="Arial" w:hAnsi="Arial" w:cs="Arial"/>
        </w:rPr>
      </w:pPr>
    </w:p>
    <w:p w:rsidR="00660171" w:rsidRDefault="00660171" w:rsidP="00660171">
      <w:pPr>
        <w:jc w:val="center"/>
        <w:rPr>
          <w:rFonts w:ascii="Arial" w:hAnsi="Arial" w:cs="Arial"/>
        </w:rPr>
      </w:pPr>
      <w:r w:rsidRPr="00660171">
        <w:rPr>
          <w:rFonts w:ascii="Arial" w:hAnsi="Arial" w:cs="Arial"/>
        </w:rPr>
        <w:t>с</w:t>
      </w:r>
      <w:proofErr w:type="gramStart"/>
      <w:r w:rsidRPr="00660171">
        <w:rPr>
          <w:rFonts w:ascii="Arial" w:hAnsi="Arial" w:cs="Arial"/>
        </w:rPr>
        <w:t>.Н</w:t>
      </w:r>
      <w:proofErr w:type="gramEnd"/>
      <w:r w:rsidRPr="00660171">
        <w:rPr>
          <w:rFonts w:ascii="Arial" w:hAnsi="Arial" w:cs="Arial"/>
        </w:rPr>
        <w:t>овоникольское</w:t>
      </w:r>
    </w:p>
    <w:p w:rsidR="0051221B" w:rsidRDefault="0051221B" w:rsidP="00660171">
      <w:pPr>
        <w:jc w:val="center"/>
        <w:rPr>
          <w:rFonts w:ascii="Arial" w:hAnsi="Arial" w:cs="Arial"/>
        </w:rPr>
      </w:pPr>
    </w:p>
    <w:p w:rsidR="0051221B" w:rsidRDefault="0051221B" w:rsidP="0051221B">
      <w:pPr>
        <w:rPr>
          <w:rFonts w:ascii="Arial" w:hAnsi="Arial" w:cs="Arial"/>
        </w:rPr>
      </w:pPr>
      <w:r w:rsidRPr="00660171">
        <w:rPr>
          <w:rFonts w:ascii="Arial" w:hAnsi="Arial" w:cs="Arial"/>
          <w:color w:val="000000"/>
        </w:rPr>
        <w:t>Об   утверждении   Порядка    распределения                                                                                            и   расходования  межбюджетных трансферто</w:t>
      </w:r>
      <w:r>
        <w:rPr>
          <w:rFonts w:ascii="Arial" w:hAnsi="Arial" w:cs="Arial"/>
          <w:color w:val="000000"/>
        </w:rPr>
        <w:t>в</w:t>
      </w:r>
    </w:p>
    <w:p w:rsidR="00D6739C" w:rsidRPr="00660171" w:rsidRDefault="00D6739C" w:rsidP="0051221B">
      <w:pPr>
        <w:rPr>
          <w:rFonts w:ascii="Arial" w:hAnsi="Arial" w:cs="Arial"/>
          <w:color w:val="000000"/>
        </w:rPr>
      </w:pPr>
    </w:p>
    <w:p w:rsidR="00D6739C" w:rsidRPr="00660171" w:rsidRDefault="00D6739C" w:rsidP="00660171">
      <w:pPr>
        <w:pStyle w:val="1"/>
        <w:ind w:firstLine="540"/>
        <w:jc w:val="both"/>
        <w:rPr>
          <w:b w:val="0"/>
          <w:color w:val="000000"/>
          <w:sz w:val="24"/>
          <w:szCs w:val="24"/>
        </w:rPr>
      </w:pPr>
      <w:r w:rsidRPr="00660171">
        <w:rPr>
          <w:b w:val="0"/>
          <w:bCs w:val="0"/>
          <w:color w:val="000000"/>
          <w:sz w:val="24"/>
          <w:szCs w:val="24"/>
        </w:rPr>
        <w:t>В соответствии с</w:t>
      </w:r>
      <w:r w:rsidRPr="00660171">
        <w:rPr>
          <w:color w:val="000000"/>
          <w:sz w:val="24"/>
          <w:szCs w:val="24"/>
        </w:rPr>
        <w:t xml:space="preserve"> </w:t>
      </w:r>
      <w:hyperlink r:id="rId5" w:history="1">
        <w:r w:rsidRPr="00660171">
          <w:rPr>
            <w:rStyle w:val="a5"/>
            <w:color w:val="000000"/>
            <w:sz w:val="24"/>
            <w:szCs w:val="24"/>
          </w:rPr>
          <w:t>Постановление Администрации Томс</w:t>
        </w:r>
        <w:r w:rsidR="00A67ADA" w:rsidRPr="00660171">
          <w:rPr>
            <w:rStyle w:val="a5"/>
            <w:color w:val="000000"/>
            <w:sz w:val="24"/>
            <w:szCs w:val="24"/>
          </w:rPr>
          <w:t>кой области от 13 мая 2010 г. N</w:t>
        </w:r>
        <w:r w:rsidRPr="00660171">
          <w:rPr>
            <w:rStyle w:val="a5"/>
            <w:color w:val="000000"/>
            <w:sz w:val="24"/>
            <w:szCs w:val="24"/>
          </w:rPr>
          <w:t>94а</w:t>
        </w:r>
        <w:r w:rsidR="00A67ADA" w:rsidRPr="00660171">
          <w:rPr>
            <w:rStyle w:val="a5"/>
            <w:color w:val="000000"/>
            <w:sz w:val="24"/>
            <w:szCs w:val="24"/>
          </w:rPr>
          <w:t xml:space="preserve"> </w:t>
        </w:r>
        <w:r w:rsidRPr="00660171">
          <w:rPr>
            <w:rStyle w:val="a5"/>
            <w:color w:val="000000"/>
            <w:sz w:val="24"/>
            <w:szCs w:val="24"/>
          </w:rPr>
          <w:t xml:space="preserve"> "О </w:t>
        </w:r>
        <w:r w:rsidR="00A67ADA" w:rsidRPr="00660171">
          <w:rPr>
            <w:rStyle w:val="a5"/>
            <w:color w:val="000000"/>
            <w:sz w:val="24"/>
            <w:szCs w:val="24"/>
          </w:rPr>
          <w:t xml:space="preserve">  </w:t>
        </w:r>
        <w:r w:rsidRPr="00660171">
          <w:rPr>
            <w:rStyle w:val="a5"/>
            <w:color w:val="000000"/>
            <w:sz w:val="24"/>
            <w:szCs w:val="24"/>
          </w:rPr>
          <w:t xml:space="preserve">Порядке </w:t>
        </w:r>
        <w:r w:rsidR="00A67ADA" w:rsidRPr="00660171">
          <w:rPr>
            <w:rStyle w:val="a5"/>
            <w:color w:val="000000"/>
            <w:sz w:val="24"/>
            <w:szCs w:val="24"/>
          </w:rPr>
          <w:t xml:space="preserve">   </w:t>
        </w:r>
        <w:r w:rsidRPr="00660171">
          <w:rPr>
            <w:rStyle w:val="a5"/>
            <w:color w:val="000000"/>
            <w:sz w:val="24"/>
            <w:szCs w:val="24"/>
          </w:rPr>
          <w:t xml:space="preserve">предоставления </w:t>
        </w:r>
        <w:r w:rsidR="00A67ADA" w:rsidRPr="00660171">
          <w:rPr>
            <w:rStyle w:val="a5"/>
            <w:color w:val="000000"/>
            <w:sz w:val="24"/>
            <w:szCs w:val="24"/>
          </w:rPr>
          <w:t xml:space="preserve"> </w:t>
        </w:r>
        <w:r w:rsidRPr="00660171">
          <w:rPr>
            <w:rStyle w:val="a5"/>
            <w:color w:val="000000"/>
            <w:sz w:val="24"/>
            <w:szCs w:val="24"/>
          </w:rPr>
          <w:t xml:space="preserve">из </w:t>
        </w:r>
        <w:r w:rsidR="00A67ADA" w:rsidRPr="00660171">
          <w:rPr>
            <w:rStyle w:val="a5"/>
            <w:color w:val="000000"/>
            <w:sz w:val="24"/>
            <w:szCs w:val="24"/>
          </w:rPr>
          <w:t xml:space="preserve"> </w:t>
        </w:r>
        <w:r w:rsidRPr="00660171">
          <w:rPr>
            <w:rStyle w:val="a5"/>
            <w:color w:val="000000"/>
            <w:sz w:val="24"/>
            <w:szCs w:val="24"/>
          </w:rPr>
          <w:t xml:space="preserve">областного бюджета </w:t>
        </w:r>
        <w:r w:rsidR="00A67ADA" w:rsidRPr="00660171">
          <w:rPr>
            <w:rStyle w:val="a5"/>
            <w:color w:val="000000"/>
            <w:sz w:val="24"/>
            <w:szCs w:val="24"/>
          </w:rPr>
          <w:t xml:space="preserve"> </w:t>
        </w:r>
        <w:r w:rsidRPr="00660171">
          <w:rPr>
            <w:rStyle w:val="a5"/>
            <w:color w:val="000000"/>
            <w:sz w:val="24"/>
            <w:szCs w:val="24"/>
          </w:rPr>
          <w:t>субсидий</w:t>
        </w:r>
        <w:r w:rsidR="00A67ADA" w:rsidRPr="00660171">
          <w:rPr>
            <w:rStyle w:val="a5"/>
            <w:color w:val="000000"/>
            <w:sz w:val="24"/>
            <w:szCs w:val="24"/>
          </w:rPr>
          <w:t xml:space="preserve">  </w:t>
        </w:r>
        <w:r w:rsidR="00660171">
          <w:rPr>
            <w:rStyle w:val="a5"/>
            <w:color w:val="000000"/>
            <w:sz w:val="24"/>
            <w:szCs w:val="24"/>
          </w:rPr>
          <w:t xml:space="preserve"> бюджетам муниципальных </w:t>
        </w:r>
        <w:r w:rsidRPr="00660171">
          <w:rPr>
            <w:rStyle w:val="a5"/>
            <w:color w:val="000000"/>
            <w:sz w:val="24"/>
            <w:szCs w:val="24"/>
          </w:rPr>
          <w:t>образований Томской области и их расходования"</w:t>
        </w:r>
        <w:r w:rsidRPr="00660171">
          <w:rPr>
            <w:rStyle w:val="a5"/>
            <w:color w:val="000000"/>
            <w:sz w:val="24"/>
            <w:szCs w:val="24"/>
          </w:rPr>
          <w:br/>
        </w:r>
      </w:hyperlink>
      <w:r w:rsidR="00A67ADA" w:rsidRPr="00660171">
        <w:rPr>
          <w:sz w:val="24"/>
          <w:szCs w:val="24"/>
        </w:rPr>
        <w:tab/>
      </w:r>
      <w:r w:rsidRPr="00660171">
        <w:rPr>
          <w:b w:val="0"/>
          <w:color w:val="000000"/>
          <w:sz w:val="24"/>
          <w:szCs w:val="24"/>
        </w:rPr>
        <w:t>ПОСТАНОВЛЯЮ:</w:t>
      </w:r>
    </w:p>
    <w:p w:rsidR="00D6739C" w:rsidRPr="00660171" w:rsidRDefault="00D6739C" w:rsidP="00660171">
      <w:pPr>
        <w:numPr>
          <w:ilvl w:val="0"/>
          <w:numId w:val="1"/>
        </w:numPr>
        <w:tabs>
          <w:tab w:val="clear" w:pos="1350"/>
          <w:tab w:val="num" w:pos="0"/>
          <w:tab w:val="num" w:pos="993"/>
        </w:tabs>
        <w:ind w:left="180" w:firstLine="36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>Утвердить прилагаемый Порядок распределения и расходования межбюджетных трансфертов на компенсацию расходов по организации электроснабжения от дизельных электростанций согласно приложению 1.</w:t>
      </w:r>
    </w:p>
    <w:p w:rsidR="00D6739C" w:rsidRPr="00660171" w:rsidRDefault="00D6739C" w:rsidP="00660171">
      <w:pPr>
        <w:ind w:firstLine="54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>2. Утвердить методику распределения межбюджетных трансфертов на компенсацию расходов по организации электроснабжения от дизельных электростанций согласно приложению 2.</w:t>
      </w:r>
    </w:p>
    <w:p w:rsidR="00D6739C" w:rsidRPr="00660171" w:rsidRDefault="00D6739C" w:rsidP="00660171">
      <w:pPr>
        <w:ind w:firstLine="54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>3. Считать утратившим силу  Постановление Главы Новоникольского сельского поселения от 24.12.2008 г. № 48 «Об утверждении Порядка распределен</w:t>
      </w:r>
      <w:r w:rsidR="00660171">
        <w:rPr>
          <w:rFonts w:ascii="Arial" w:hAnsi="Arial" w:cs="Arial"/>
          <w:color w:val="000000"/>
        </w:rPr>
        <w:t xml:space="preserve">ия  и </w:t>
      </w:r>
      <w:r w:rsidRPr="00660171">
        <w:rPr>
          <w:rFonts w:ascii="Arial" w:hAnsi="Arial" w:cs="Arial"/>
          <w:color w:val="000000"/>
        </w:rPr>
        <w:t xml:space="preserve">расходования из бюджета муниципального образования «Новоникольское сельское поселение» </w:t>
      </w:r>
      <w:r w:rsidR="00A67ADA" w:rsidRPr="00660171">
        <w:rPr>
          <w:rFonts w:ascii="Arial" w:hAnsi="Arial" w:cs="Arial"/>
          <w:color w:val="000000"/>
        </w:rPr>
        <w:t xml:space="preserve">  </w:t>
      </w:r>
      <w:r w:rsidRPr="00660171">
        <w:rPr>
          <w:rFonts w:ascii="Arial" w:hAnsi="Arial" w:cs="Arial"/>
          <w:color w:val="000000"/>
        </w:rPr>
        <w:t>субвенции на компенсацию расходов по организации электроснабжения от дизельных электростанций.</w:t>
      </w:r>
    </w:p>
    <w:p w:rsidR="00D6739C" w:rsidRPr="00660171" w:rsidRDefault="00D6739C" w:rsidP="00660171">
      <w:pPr>
        <w:ind w:firstLine="540"/>
        <w:jc w:val="both"/>
        <w:rPr>
          <w:rFonts w:ascii="Arial" w:hAnsi="Arial" w:cs="Arial"/>
        </w:rPr>
      </w:pPr>
      <w:r w:rsidRPr="00660171">
        <w:rPr>
          <w:rFonts w:ascii="Arial" w:hAnsi="Arial" w:cs="Arial"/>
          <w:color w:val="000000"/>
        </w:rPr>
        <w:t>4. Настоящее Постановление  вступает в силу со дня его подписания и распространяется на правоотношения</w:t>
      </w:r>
      <w:r w:rsidR="00A67ADA" w:rsidRPr="00660171">
        <w:rPr>
          <w:rFonts w:ascii="Arial" w:hAnsi="Arial" w:cs="Arial"/>
          <w:color w:val="000000"/>
        </w:rPr>
        <w:t>,</w:t>
      </w:r>
      <w:r w:rsidRPr="00660171">
        <w:rPr>
          <w:rFonts w:ascii="Arial" w:hAnsi="Arial" w:cs="Arial"/>
          <w:color w:val="000000"/>
        </w:rPr>
        <w:t xml:space="preserve"> возникшие с 01.01.2017 года.</w:t>
      </w:r>
    </w:p>
    <w:p w:rsidR="00D6739C" w:rsidRPr="00660171" w:rsidRDefault="00D6739C" w:rsidP="00660171">
      <w:pPr>
        <w:ind w:firstLine="540"/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ind w:firstLine="540"/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ind w:firstLine="540"/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ind w:firstLine="540"/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ind w:firstLine="54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>Глава поселения                                                 В.Н.Першин</w:t>
      </w:r>
    </w:p>
    <w:p w:rsidR="00D6739C" w:rsidRPr="00660171" w:rsidRDefault="00D6739C" w:rsidP="0039446F">
      <w:pPr>
        <w:ind w:firstLine="540"/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ind w:firstLine="540"/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ind w:firstLine="540"/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ind w:firstLine="540"/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ind w:firstLine="540"/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ind w:firstLine="540"/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ind w:firstLine="540"/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ind w:firstLine="540"/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ind w:firstLine="540"/>
        <w:jc w:val="both"/>
        <w:rPr>
          <w:rFonts w:ascii="Arial" w:hAnsi="Arial" w:cs="Arial"/>
          <w:color w:val="000000"/>
        </w:rPr>
      </w:pPr>
    </w:p>
    <w:p w:rsidR="00A67ADA" w:rsidRPr="00660171" w:rsidRDefault="00A67ADA" w:rsidP="0039446F">
      <w:pPr>
        <w:jc w:val="right"/>
        <w:rPr>
          <w:rFonts w:ascii="Arial" w:hAnsi="Arial" w:cs="Arial"/>
          <w:color w:val="000000"/>
        </w:rPr>
      </w:pPr>
    </w:p>
    <w:p w:rsidR="00A67ADA" w:rsidRPr="00660171" w:rsidRDefault="00A67ADA" w:rsidP="0039446F">
      <w:pPr>
        <w:jc w:val="right"/>
        <w:rPr>
          <w:rFonts w:ascii="Arial" w:hAnsi="Arial" w:cs="Arial"/>
          <w:color w:val="000000"/>
        </w:rPr>
      </w:pPr>
    </w:p>
    <w:p w:rsidR="00A67ADA" w:rsidRPr="00660171" w:rsidRDefault="00A67ADA" w:rsidP="0039446F">
      <w:pPr>
        <w:jc w:val="right"/>
        <w:rPr>
          <w:rFonts w:ascii="Arial" w:hAnsi="Arial" w:cs="Arial"/>
          <w:color w:val="000000"/>
        </w:rPr>
      </w:pPr>
    </w:p>
    <w:p w:rsidR="00A67ADA" w:rsidRPr="00660171" w:rsidRDefault="00A67ADA" w:rsidP="0039446F">
      <w:pPr>
        <w:jc w:val="right"/>
        <w:rPr>
          <w:rFonts w:ascii="Arial" w:hAnsi="Arial" w:cs="Arial"/>
          <w:color w:val="000000"/>
        </w:rPr>
      </w:pPr>
    </w:p>
    <w:p w:rsidR="00A67ADA" w:rsidRPr="00660171" w:rsidRDefault="00A67ADA" w:rsidP="0039446F">
      <w:pPr>
        <w:jc w:val="right"/>
        <w:rPr>
          <w:rFonts w:ascii="Arial" w:hAnsi="Arial" w:cs="Arial"/>
          <w:color w:val="000000"/>
        </w:rPr>
      </w:pPr>
    </w:p>
    <w:p w:rsidR="00A67ADA" w:rsidRPr="00660171" w:rsidRDefault="00A67ADA" w:rsidP="0039446F">
      <w:pPr>
        <w:jc w:val="right"/>
        <w:rPr>
          <w:rFonts w:ascii="Arial" w:hAnsi="Arial" w:cs="Arial"/>
          <w:color w:val="000000"/>
        </w:rPr>
      </w:pPr>
    </w:p>
    <w:p w:rsidR="00660171" w:rsidRPr="00660171" w:rsidRDefault="00660171" w:rsidP="0039446F">
      <w:pPr>
        <w:jc w:val="right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jc w:val="right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lastRenderedPageBreak/>
        <w:t xml:space="preserve">Приложение 1 </w:t>
      </w:r>
    </w:p>
    <w:p w:rsidR="00D6739C" w:rsidRPr="00660171" w:rsidRDefault="00D6739C" w:rsidP="0039446F">
      <w:pPr>
        <w:jc w:val="right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>к Постановлению Администрации</w:t>
      </w:r>
    </w:p>
    <w:p w:rsidR="00D6739C" w:rsidRPr="00660171" w:rsidRDefault="00D6739C" w:rsidP="0039446F">
      <w:pPr>
        <w:jc w:val="right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>Новоникольского сельского поселения</w:t>
      </w:r>
    </w:p>
    <w:p w:rsidR="00D6739C" w:rsidRPr="00660171" w:rsidRDefault="00A67ADA" w:rsidP="0039446F">
      <w:pPr>
        <w:jc w:val="right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 xml:space="preserve">от </w:t>
      </w:r>
      <w:r w:rsidR="00D6739C" w:rsidRPr="00660171">
        <w:rPr>
          <w:rFonts w:ascii="Arial" w:hAnsi="Arial" w:cs="Arial"/>
          <w:color w:val="000000"/>
        </w:rPr>
        <w:t>02.02.2017 № 7</w:t>
      </w:r>
    </w:p>
    <w:p w:rsidR="00A67ADA" w:rsidRPr="00660171" w:rsidRDefault="00A67ADA" w:rsidP="0039446F">
      <w:pPr>
        <w:jc w:val="center"/>
        <w:rPr>
          <w:rFonts w:ascii="Arial" w:hAnsi="Arial" w:cs="Arial"/>
          <w:b/>
          <w:bCs/>
          <w:color w:val="000000"/>
        </w:rPr>
      </w:pPr>
    </w:p>
    <w:p w:rsidR="00D6739C" w:rsidRPr="00660171" w:rsidRDefault="00D6739C" w:rsidP="0039446F">
      <w:pPr>
        <w:jc w:val="center"/>
        <w:rPr>
          <w:rFonts w:ascii="Arial" w:hAnsi="Arial" w:cs="Arial"/>
          <w:b/>
          <w:bCs/>
          <w:color w:val="000000"/>
        </w:rPr>
      </w:pPr>
      <w:r w:rsidRPr="00660171">
        <w:rPr>
          <w:rFonts w:ascii="Arial" w:hAnsi="Arial" w:cs="Arial"/>
          <w:b/>
          <w:bCs/>
          <w:color w:val="000000"/>
        </w:rPr>
        <w:t>Порядок</w:t>
      </w:r>
    </w:p>
    <w:p w:rsidR="00A67ADA" w:rsidRPr="00660171" w:rsidRDefault="00D6739C" w:rsidP="0039446F">
      <w:pPr>
        <w:jc w:val="center"/>
        <w:rPr>
          <w:rFonts w:ascii="Arial" w:hAnsi="Arial" w:cs="Arial"/>
          <w:b/>
          <w:bCs/>
          <w:color w:val="000000"/>
        </w:rPr>
      </w:pPr>
      <w:r w:rsidRPr="00660171">
        <w:rPr>
          <w:rFonts w:ascii="Arial" w:hAnsi="Arial" w:cs="Arial"/>
          <w:b/>
          <w:bCs/>
          <w:color w:val="000000"/>
        </w:rPr>
        <w:t xml:space="preserve">распределения и расходования  межбюджетных трансфертов </w:t>
      </w:r>
    </w:p>
    <w:p w:rsidR="00A67ADA" w:rsidRPr="00660171" w:rsidRDefault="00D6739C" w:rsidP="0039446F">
      <w:pPr>
        <w:jc w:val="center"/>
        <w:rPr>
          <w:rFonts w:ascii="Arial" w:hAnsi="Arial" w:cs="Arial"/>
          <w:b/>
          <w:bCs/>
          <w:color w:val="000000"/>
        </w:rPr>
      </w:pPr>
      <w:r w:rsidRPr="00660171">
        <w:rPr>
          <w:rFonts w:ascii="Arial" w:hAnsi="Arial" w:cs="Arial"/>
          <w:b/>
          <w:bCs/>
          <w:color w:val="000000"/>
        </w:rPr>
        <w:t xml:space="preserve">на компенсацию расходов по организации электроснабжения </w:t>
      </w:r>
    </w:p>
    <w:p w:rsidR="00660171" w:rsidRDefault="00D6739C" w:rsidP="0039446F">
      <w:pPr>
        <w:jc w:val="center"/>
        <w:rPr>
          <w:rFonts w:ascii="Arial" w:hAnsi="Arial" w:cs="Arial"/>
          <w:b/>
          <w:bCs/>
          <w:color w:val="000000"/>
        </w:rPr>
      </w:pPr>
      <w:r w:rsidRPr="00660171">
        <w:rPr>
          <w:rFonts w:ascii="Arial" w:hAnsi="Arial" w:cs="Arial"/>
          <w:b/>
          <w:bCs/>
          <w:color w:val="000000"/>
        </w:rPr>
        <w:t>от дизельной  электроста</w:t>
      </w:r>
      <w:r w:rsidR="00A67ADA" w:rsidRPr="00660171">
        <w:rPr>
          <w:rFonts w:ascii="Arial" w:hAnsi="Arial" w:cs="Arial"/>
          <w:b/>
          <w:bCs/>
          <w:color w:val="000000"/>
        </w:rPr>
        <w:t xml:space="preserve">нции  </w:t>
      </w:r>
      <w:r w:rsidR="00660171">
        <w:rPr>
          <w:rFonts w:ascii="Arial" w:hAnsi="Arial" w:cs="Arial"/>
          <w:b/>
          <w:bCs/>
          <w:color w:val="000000"/>
        </w:rPr>
        <w:t xml:space="preserve"> из бюджета</w:t>
      </w:r>
    </w:p>
    <w:p w:rsidR="00D6739C" w:rsidRPr="00660171" w:rsidRDefault="00D6739C" w:rsidP="0039446F">
      <w:pPr>
        <w:jc w:val="center"/>
        <w:rPr>
          <w:rFonts w:ascii="Arial" w:hAnsi="Arial" w:cs="Arial"/>
          <w:b/>
          <w:bCs/>
          <w:color w:val="000000"/>
        </w:rPr>
      </w:pPr>
      <w:r w:rsidRPr="00660171">
        <w:rPr>
          <w:rFonts w:ascii="Arial" w:hAnsi="Arial" w:cs="Arial"/>
          <w:b/>
          <w:bCs/>
          <w:color w:val="000000"/>
        </w:rPr>
        <w:t>Новоникольского сельского поселения</w:t>
      </w:r>
    </w:p>
    <w:p w:rsidR="00A67ADA" w:rsidRPr="00660171" w:rsidRDefault="00A67ADA" w:rsidP="0039446F">
      <w:pPr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numPr>
          <w:ilvl w:val="0"/>
          <w:numId w:val="2"/>
        </w:numPr>
        <w:jc w:val="center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>ОБЩЕЕ ПОЛОЖЕНИЕ</w:t>
      </w:r>
    </w:p>
    <w:p w:rsidR="00D6739C" w:rsidRPr="00660171" w:rsidRDefault="00D6739C" w:rsidP="0039446F">
      <w:pPr>
        <w:ind w:left="360"/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 xml:space="preserve">Межбюджетные трансферты на компенсацию расходов по организации </w:t>
      </w:r>
      <w:proofErr w:type="gramStart"/>
      <w:r w:rsidRPr="00660171">
        <w:rPr>
          <w:rFonts w:ascii="Arial" w:hAnsi="Arial" w:cs="Arial"/>
          <w:color w:val="000000"/>
        </w:rPr>
        <w:t>электроснабжении</w:t>
      </w:r>
      <w:proofErr w:type="gramEnd"/>
      <w:r w:rsidRPr="00660171">
        <w:rPr>
          <w:rFonts w:ascii="Arial" w:hAnsi="Arial" w:cs="Arial"/>
          <w:color w:val="000000"/>
        </w:rPr>
        <w:t xml:space="preserve"> от дизельных электростанций предоставляется бюджету поселения в целях финанс</w:t>
      </w:r>
      <w:r w:rsidR="00A67ADA" w:rsidRPr="00660171">
        <w:rPr>
          <w:rFonts w:ascii="Arial" w:hAnsi="Arial" w:cs="Arial"/>
          <w:color w:val="000000"/>
        </w:rPr>
        <w:t>ирования расходных обязательств</w:t>
      </w:r>
      <w:r w:rsidRPr="00660171">
        <w:rPr>
          <w:rFonts w:ascii="Arial" w:hAnsi="Arial" w:cs="Arial"/>
          <w:color w:val="000000"/>
        </w:rPr>
        <w:t>, возникших при выполнении полномочий органов местного самоуправления по решению вопросов местного значения.</w:t>
      </w:r>
    </w:p>
    <w:p w:rsidR="00D6739C" w:rsidRPr="00660171" w:rsidRDefault="00D6739C" w:rsidP="0039446F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 xml:space="preserve"> Межбюджетные трансферты на компенсацию расходов по организации электроснабжения  от дизельных электростанций предоставляются </w:t>
      </w:r>
      <w:proofErr w:type="gramStart"/>
      <w:r w:rsidRPr="00660171">
        <w:rPr>
          <w:rFonts w:ascii="Arial" w:hAnsi="Arial" w:cs="Arial"/>
          <w:color w:val="000000"/>
        </w:rPr>
        <w:t>из бюджета муниципального района в бюджет поселения в соответствии с Решением Думы Александров</w:t>
      </w:r>
      <w:r w:rsidR="00A67ADA" w:rsidRPr="00660171">
        <w:rPr>
          <w:rFonts w:ascii="Arial" w:hAnsi="Arial" w:cs="Arial"/>
          <w:color w:val="000000"/>
        </w:rPr>
        <w:t>с</w:t>
      </w:r>
      <w:r w:rsidRPr="00660171">
        <w:rPr>
          <w:rFonts w:ascii="Arial" w:hAnsi="Arial" w:cs="Arial"/>
          <w:color w:val="000000"/>
        </w:rPr>
        <w:t>кого района  о бюджете</w:t>
      </w:r>
      <w:proofErr w:type="gramEnd"/>
      <w:r w:rsidRPr="00660171">
        <w:rPr>
          <w:rFonts w:ascii="Arial" w:hAnsi="Arial" w:cs="Arial"/>
          <w:color w:val="000000"/>
        </w:rPr>
        <w:t xml:space="preserve"> на очередной финансовый год и плановый период.</w:t>
      </w:r>
    </w:p>
    <w:p w:rsidR="00D6739C" w:rsidRPr="00660171" w:rsidRDefault="00D6739C" w:rsidP="0039446F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>Субвенция предусматривается в расходной части бюджета по разделам  отдельной строкой в соответствии с методикой, утвержденной настоящим постановлением.</w:t>
      </w:r>
    </w:p>
    <w:p w:rsidR="00D6739C" w:rsidRPr="00660171" w:rsidRDefault="00D6739C" w:rsidP="00A67ADA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 xml:space="preserve">Субвенция перечисляется </w:t>
      </w:r>
      <w:proofErr w:type="spellStart"/>
      <w:r w:rsidRPr="00660171">
        <w:rPr>
          <w:rFonts w:ascii="Arial" w:hAnsi="Arial" w:cs="Arial"/>
          <w:color w:val="000000"/>
        </w:rPr>
        <w:t>энергоснабжающей</w:t>
      </w:r>
      <w:proofErr w:type="spellEnd"/>
      <w:r w:rsidRPr="00660171">
        <w:rPr>
          <w:rFonts w:ascii="Arial" w:hAnsi="Arial" w:cs="Arial"/>
          <w:color w:val="000000"/>
        </w:rPr>
        <w:t xml:space="preserve"> организации в соответствии с бюджетной росписью.</w:t>
      </w:r>
    </w:p>
    <w:p w:rsidR="00D6739C" w:rsidRPr="00660171" w:rsidRDefault="00D6739C" w:rsidP="0039446F">
      <w:pPr>
        <w:numPr>
          <w:ilvl w:val="0"/>
          <w:numId w:val="2"/>
        </w:numPr>
        <w:jc w:val="center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 xml:space="preserve">РАСХОДОВАНИЕ СРЕДСТВ </w:t>
      </w:r>
    </w:p>
    <w:p w:rsidR="00D6739C" w:rsidRPr="00660171" w:rsidRDefault="00D6739C" w:rsidP="0039446F">
      <w:pPr>
        <w:ind w:left="36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 xml:space="preserve">  </w:t>
      </w:r>
    </w:p>
    <w:p w:rsidR="00D6739C" w:rsidRPr="00660171" w:rsidRDefault="00D6739C" w:rsidP="0039446F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 xml:space="preserve">Расходование средств   на компенсацию расходов по организации электроснабжения  от дизельных электростанций осуществляется на основании соглашений с </w:t>
      </w:r>
      <w:proofErr w:type="spellStart"/>
      <w:r w:rsidRPr="00660171">
        <w:rPr>
          <w:rFonts w:ascii="Arial" w:hAnsi="Arial" w:cs="Arial"/>
          <w:color w:val="000000"/>
        </w:rPr>
        <w:t>энергоснабжающей</w:t>
      </w:r>
      <w:proofErr w:type="spellEnd"/>
      <w:r w:rsidRPr="00660171">
        <w:rPr>
          <w:rFonts w:ascii="Arial" w:hAnsi="Arial" w:cs="Arial"/>
          <w:color w:val="000000"/>
        </w:rPr>
        <w:t xml:space="preserve"> организацией.</w:t>
      </w:r>
    </w:p>
    <w:p w:rsidR="00D6739C" w:rsidRPr="00660171" w:rsidRDefault="00D6739C" w:rsidP="0039446F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>Расходование средств  на компенсацию расходов по организации электроснабжения от дизельных электростанций осуществляется в случаях:</w:t>
      </w:r>
    </w:p>
    <w:p w:rsidR="00D6739C" w:rsidRPr="00660171" w:rsidRDefault="00D6739C" w:rsidP="0039446F">
      <w:pPr>
        <w:ind w:firstLine="72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>1) необходимости досрочного завоза топлива исходя из нормативного объема отпущенной потребителям электроэнергии на период досрочного завоза топлива и разницы между утвержденным тарифом на электроэнергию, вырабатываемую дизельной электростанцией, и тарифом, утвержденным в системе централизованного электроснабжения, с последующим перерасчетом по итогам года.</w:t>
      </w:r>
    </w:p>
    <w:p w:rsidR="00D6739C" w:rsidRPr="00660171" w:rsidRDefault="00D6739C" w:rsidP="0039446F">
      <w:pPr>
        <w:ind w:firstLine="720"/>
        <w:jc w:val="both"/>
        <w:rPr>
          <w:rFonts w:ascii="Arial" w:hAnsi="Arial" w:cs="Arial"/>
          <w:color w:val="000000"/>
        </w:rPr>
      </w:pPr>
      <w:bookmarkStart w:id="0" w:name="sub_42"/>
      <w:r w:rsidRPr="00660171">
        <w:rPr>
          <w:rFonts w:ascii="Arial" w:hAnsi="Arial" w:cs="Arial"/>
          <w:color w:val="000000"/>
        </w:rPr>
        <w:t>Перерасчет осуществляется в марте очередного финансового года исходя из фактического объема отпущенной потребителям электроэнергии (в пределах нормативного объема потребления электроэнергии) и разницы между утвержденным тарифом на электроэнергию, вырабатываемую дизельной электростанцией, и тарифом, утвержденным в системе централизованного электроснабжения;</w:t>
      </w:r>
    </w:p>
    <w:bookmarkEnd w:id="0"/>
    <w:p w:rsidR="00D6739C" w:rsidRPr="00660171" w:rsidRDefault="00D6739C" w:rsidP="0039446F">
      <w:pPr>
        <w:ind w:firstLine="72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>2) отсутствие необходимости досрочного завоза топлива ежемесячно исходя из фактического объема отпущенной потребителям (населению) электроэнергии (в пределах нормативного объема потребления электроэнергии) и разницы между утвержденным тарифом на электроэнергию, вырабатываемую дизельной электростанцией, и тарифом, утвержденным в системе централизованного электроснабжения;</w:t>
      </w:r>
    </w:p>
    <w:p w:rsidR="00D6739C" w:rsidRPr="00660171" w:rsidRDefault="00D6739C" w:rsidP="0039446F">
      <w:pPr>
        <w:ind w:firstLine="720"/>
        <w:jc w:val="both"/>
        <w:rPr>
          <w:rFonts w:ascii="Arial" w:hAnsi="Arial" w:cs="Arial"/>
          <w:color w:val="000000"/>
        </w:rPr>
      </w:pPr>
      <w:bookmarkStart w:id="1" w:name="sub_43"/>
      <w:r w:rsidRPr="00660171">
        <w:rPr>
          <w:rFonts w:ascii="Arial" w:hAnsi="Arial" w:cs="Arial"/>
          <w:color w:val="000000"/>
        </w:rPr>
        <w:lastRenderedPageBreak/>
        <w:t xml:space="preserve">3) возникновения у </w:t>
      </w:r>
      <w:proofErr w:type="spellStart"/>
      <w:r w:rsidRPr="00660171">
        <w:rPr>
          <w:rFonts w:ascii="Arial" w:hAnsi="Arial" w:cs="Arial"/>
          <w:color w:val="000000"/>
        </w:rPr>
        <w:t>энергоснабжающей</w:t>
      </w:r>
      <w:proofErr w:type="spellEnd"/>
      <w:r w:rsidRPr="00660171">
        <w:rPr>
          <w:rFonts w:ascii="Arial" w:hAnsi="Arial" w:cs="Arial"/>
          <w:color w:val="000000"/>
        </w:rPr>
        <w:t xml:space="preserve">  организации затрат, обусловленных незапланированным в тарифе на электроэнергию ростом цен на дизельное топливо. В этом случае расходование средств осуществляется при условии принятия соответствующего распоряжения Администрации Томской области. </w:t>
      </w:r>
      <w:proofErr w:type="gramStart"/>
      <w:r w:rsidRPr="00660171">
        <w:rPr>
          <w:rFonts w:ascii="Arial" w:hAnsi="Arial" w:cs="Arial"/>
          <w:color w:val="000000"/>
        </w:rPr>
        <w:t>Затраты, подлежащие возмещению, рассчитываются нарастающим итогом с начала года</w:t>
      </w:r>
      <w:r w:rsidR="00A67ADA" w:rsidRPr="00660171">
        <w:rPr>
          <w:rFonts w:ascii="Arial" w:hAnsi="Arial" w:cs="Arial"/>
          <w:color w:val="000000"/>
        </w:rPr>
        <w:t xml:space="preserve">, </w:t>
      </w:r>
      <w:r w:rsidRPr="00660171">
        <w:rPr>
          <w:rFonts w:ascii="Arial" w:hAnsi="Arial" w:cs="Arial"/>
          <w:color w:val="000000"/>
        </w:rPr>
        <w:t xml:space="preserve"> исходя из фактического объема потребления </w:t>
      </w:r>
      <w:r w:rsidR="00A67ADA" w:rsidRPr="00660171">
        <w:rPr>
          <w:rFonts w:ascii="Arial" w:hAnsi="Arial" w:cs="Arial"/>
          <w:color w:val="000000"/>
        </w:rPr>
        <w:t xml:space="preserve">   </w:t>
      </w:r>
      <w:r w:rsidRPr="00660171">
        <w:rPr>
          <w:rFonts w:ascii="Arial" w:hAnsi="Arial" w:cs="Arial"/>
          <w:color w:val="000000"/>
        </w:rPr>
        <w:t>дизельного</w:t>
      </w:r>
      <w:r w:rsidR="00A67ADA" w:rsidRPr="00660171">
        <w:rPr>
          <w:rFonts w:ascii="Arial" w:hAnsi="Arial" w:cs="Arial"/>
          <w:color w:val="000000"/>
        </w:rPr>
        <w:t xml:space="preserve">  </w:t>
      </w:r>
      <w:r w:rsidRPr="00660171">
        <w:rPr>
          <w:rFonts w:ascii="Arial" w:hAnsi="Arial" w:cs="Arial"/>
          <w:color w:val="000000"/>
        </w:rPr>
        <w:t xml:space="preserve"> топлива,</w:t>
      </w:r>
      <w:r w:rsidR="00A67ADA" w:rsidRPr="00660171">
        <w:rPr>
          <w:rFonts w:ascii="Arial" w:hAnsi="Arial" w:cs="Arial"/>
          <w:color w:val="000000"/>
        </w:rPr>
        <w:t xml:space="preserve"> </w:t>
      </w:r>
      <w:r w:rsidRPr="00660171">
        <w:rPr>
          <w:rFonts w:ascii="Arial" w:hAnsi="Arial" w:cs="Arial"/>
          <w:color w:val="000000"/>
        </w:rPr>
        <w:t xml:space="preserve"> используемого для производства электрической энергии (в пределах нормативного объема потребления дизельного топлива), и разницы между фактической ценой дизельного топлива (не выше оптовой цены на Томской, Белоярской нефтебазах или Александровском нефтеперерабатывающем заводе плюс 4,5 % на доставку) и его ценой, учтенной в тарифе на электрическую энергию.</w:t>
      </w:r>
      <w:proofErr w:type="gramEnd"/>
    </w:p>
    <w:p w:rsidR="00D6739C" w:rsidRPr="00660171" w:rsidRDefault="00D6739C" w:rsidP="0039446F">
      <w:pPr>
        <w:ind w:firstLine="720"/>
        <w:jc w:val="both"/>
        <w:rPr>
          <w:rFonts w:ascii="Arial" w:hAnsi="Arial" w:cs="Arial"/>
          <w:color w:val="000000"/>
        </w:rPr>
      </w:pPr>
      <w:bookmarkStart w:id="2" w:name="sub_432"/>
      <w:bookmarkEnd w:id="1"/>
      <w:r w:rsidRPr="00660171">
        <w:rPr>
          <w:rFonts w:ascii="Arial" w:hAnsi="Arial" w:cs="Arial"/>
          <w:color w:val="000000"/>
        </w:rPr>
        <w:t>Экономия с</w:t>
      </w:r>
      <w:r w:rsidR="00A67ADA" w:rsidRPr="00660171">
        <w:rPr>
          <w:rFonts w:ascii="Arial" w:hAnsi="Arial" w:cs="Arial"/>
          <w:color w:val="000000"/>
        </w:rPr>
        <w:t>редств межбюджетных трансфертов</w:t>
      </w:r>
      <w:r w:rsidRPr="00660171">
        <w:rPr>
          <w:rFonts w:ascii="Arial" w:hAnsi="Arial" w:cs="Arial"/>
          <w:color w:val="000000"/>
        </w:rPr>
        <w:t xml:space="preserve">, образовавшаяся по муниципальному образованию, может быть направлена на компенсацию расходов по организации электроснабжения объектов благоустройства, культуры и органов местного самоуправления, находящихся на территории сельского поселения. </w:t>
      </w:r>
      <w:proofErr w:type="gramStart"/>
      <w:r w:rsidRPr="00660171">
        <w:rPr>
          <w:rFonts w:ascii="Arial" w:hAnsi="Arial" w:cs="Arial"/>
          <w:color w:val="000000"/>
        </w:rPr>
        <w:t>Расходование экономии осуществляется исходя из фактического объема отпущенной потребителям электроэнергии (в пределах нормативного об</w:t>
      </w:r>
      <w:r w:rsidR="00A67ADA" w:rsidRPr="00660171">
        <w:rPr>
          <w:rFonts w:ascii="Arial" w:hAnsi="Arial" w:cs="Arial"/>
          <w:color w:val="000000"/>
        </w:rPr>
        <w:t>ъема потребления электроэнергии</w:t>
      </w:r>
      <w:r w:rsidRPr="00660171">
        <w:rPr>
          <w:rFonts w:ascii="Arial" w:hAnsi="Arial" w:cs="Arial"/>
          <w:color w:val="000000"/>
        </w:rPr>
        <w:t>) и разницы между утвержденным тарифом на электроэнергию, вырабатываемую дизельной электростанцией</w:t>
      </w:r>
      <w:r w:rsidR="00A67ADA" w:rsidRPr="00660171">
        <w:rPr>
          <w:rFonts w:ascii="Arial" w:hAnsi="Arial" w:cs="Arial"/>
          <w:color w:val="000000"/>
        </w:rPr>
        <w:t>,</w:t>
      </w:r>
      <w:r w:rsidRPr="00660171">
        <w:rPr>
          <w:rFonts w:ascii="Arial" w:hAnsi="Arial" w:cs="Arial"/>
          <w:color w:val="000000"/>
        </w:rPr>
        <w:t xml:space="preserve"> и </w:t>
      </w:r>
      <w:proofErr w:type="spellStart"/>
      <w:r w:rsidRPr="00660171">
        <w:rPr>
          <w:rFonts w:ascii="Arial" w:hAnsi="Arial" w:cs="Arial"/>
          <w:color w:val="000000"/>
        </w:rPr>
        <w:t>одноставочным</w:t>
      </w:r>
      <w:proofErr w:type="spellEnd"/>
      <w:r w:rsidRPr="00660171">
        <w:rPr>
          <w:rFonts w:ascii="Arial" w:hAnsi="Arial" w:cs="Arial"/>
          <w:color w:val="000000"/>
        </w:rPr>
        <w:t xml:space="preserve"> предельным уровнем нерегулируемой цены на электрическую энергию (мощность), рассчитанным и опубликованным в установленном порядке гарантирующим поставщиком в системе централизованного электроснабжения на территории Томской области за соответствующий расчетный период для уровня напряжения НН</w:t>
      </w:r>
      <w:proofErr w:type="gramEnd"/>
      <w:r w:rsidRPr="00660171">
        <w:rPr>
          <w:rFonts w:ascii="Arial" w:hAnsi="Arial" w:cs="Arial"/>
          <w:color w:val="000000"/>
        </w:rPr>
        <w:t xml:space="preserve"> и наименьшего диапазона числа часов использования мощности.</w:t>
      </w:r>
    </w:p>
    <w:p w:rsidR="00D6739C" w:rsidRPr="00660171" w:rsidRDefault="00D6739C" w:rsidP="0039446F">
      <w:pPr>
        <w:ind w:firstLine="720"/>
        <w:jc w:val="both"/>
        <w:rPr>
          <w:rFonts w:ascii="Arial" w:hAnsi="Arial" w:cs="Arial"/>
          <w:color w:val="000000"/>
        </w:rPr>
      </w:pPr>
      <w:bookmarkStart w:id="3" w:name="sub_3002"/>
      <w:bookmarkEnd w:id="2"/>
      <w:r w:rsidRPr="00660171">
        <w:rPr>
          <w:rFonts w:ascii="Arial" w:hAnsi="Arial" w:cs="Arial"/>
          <w:color w:val="000000"/>
        </w:rPr>
        <w:t>В случае направления по итогам отчетного периода (квартал, полугодие, девять</w:t>
      </w:r>
      <w:r w:rsidR="00A67ADA" w:rsidRPr="00660171">
        <w:rPr>
          <w:rFonts w:ascii="Arial" w:hAnsi="Arial" w:cs="Arial"/>
          <w:color w:val="000000"/>
        </w:rPr>
        <w:t xml:space="preserve"> месяцев, год) экономии средств</w:t>
      </w:r>
      <w:r w:rsidRPr="00660171">
        <w:rPr>
          <w:rFonts w:ascii="Arial" w:hAnsi="Arial" w:cs="Arial"/>
          <w:color w:val="000000"/>
        </w:rPr>
        <w:t>, образовавшейся по муниципальному образованию, на цели, указанные в абзаце втором подпункта 3) пункта 6 настоящего Порядка, органы местного самоуправления восстанавливают произведенные расходы местного бюджета. Превышение восстановленных расходов на</w:t>
      </w:r>
      <w:r w:rsidR="00A67ADA" w:rsidRPr="00660171">
        <w:rPr>
          <w:rFonts w:ascii="Arial" w:hAnsi="Arial" w:cs="Arial"/>
          <w:color w:val="000000"/>
        </w:rPr>
        <w:t>д фактической экономией средств</w:t>
      </w:r>
      <w:r w:rsidRPr="00660171">
        <w:rPr>
          <w:rFonts w:ascii="Arial" w:hAnsi="Arial" w:cs="Arial"/>
          <w:color w:val="000000"/>
        </w:rPr>
        <w:t>, образовавшейся по муниципальному образованию по итогам отчетного года, не допускается.</w:t>
      </w:r>
    </w:p>
    <w:bookmarkEnd w:id="3"/>
    <w:p w:rsidR="00D6739C" w:rsidRPr="00660171" w:rsidRDefault="00D6739C" w:rsidP="0039446F">
      <w:pPr>
        <w:ind w:firstLine="708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>7)</w:t>
      </w:r>
      <w:r w:rsidR="00A67ADA" w:rsidRPr="00660171">
        <w:rPr>
          <w:rFonts w:ascii="Arial" w:hAnsi="Arial" w:cs="Arial"/>
          <w:color w:val="000000"/>
        </w:rPr>
        <w:t xml:space="preserve"> </w:t>
      </w:r>
      <w:r w:rsidRPr="00660171">
        <w:rPr>
          <w:rFonts w:ascii="Arial" w:hAnsi="Arial" w:cs="Arial"/>
          <w:color w:val="000000"/>
        </w:rPr>
        <w:t>Неиспользованный остаток межбюджетных трансфертов на компенсацию расходов по организации электроснабжения  от дизельных электростанций подлежит возврату  в доход бюдж</w:t>
      </w:r>
      <w:r w:rsidR="00660171">
        <w:rPr>
          <w:rFonts w:ascii="Arial" w:hAnsi="Arial" w:cs="Arial"/>
          <w:color w:val="000000"/>
        </w:rPr>
        <w:t>ета муниципального района</w:t>
      </w:r>
      <w:r w:rsidRPr="00660171">
        <w:rPr>
          <w:rFonts w:ascii="Arial" w:hAnsi="Arial" w:cs="Arial"/>
          <w:color w:val="000000"/>
        </w:rPr>
        <w:t xml:space="preserve">.     </w:t>
      </w:r>
    </w:p>
    <w:p w:rsidR="00D6739C" w:rsidRPr="00660171" w:rsidRDefault="00D6739C" w:rsidP="0039446F">
      <w:pPr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 xml:space="preserve">                                          </w:t>
      </w:r>
    </w:p>
    <w:p w:rsidR="00D6739C" w:rsidRPr="00660171" w:rsidRDefault="00D6739C" w:rsidP="0039446F">
      <w:pPr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jc w:val="both"/>
        <w:rPr>
          <w:rFonts w:ascii="Arial" w:hAnsi="Arial" w:cs="Arial"/>
          <w:color w:val="000000"/>
        </w:rPr>
      </w:pPr>
    </w:p>
    <w:p w:rsidR="00D6739C" w:rsidRPr="00660171" w:rsidRDefault="00D6739C" w:rsidP="0039446F">
      <w:pPr>
        <w:jc w:val="both"/>
        <w:rPr>
          <w:rFonts w:ascii="Arial" w:hAnsi="Arial" w:cs="Arial"/>
          <w:color w:val="000000"/>
        </w:rPr>
      </w:pPr>
    </w:p>
    <w:p w:rsidR="00A67ADA" w:rsidRPr="00660171" w:rsidRDefault="00A67ADA" w:rsidP="0039446F">
      <w:pPr>
        <w:pStyle w:val="ConsPlusNormal0"/>
        <w:widowControl/>
        <w:ind w:firstLine="0"/>
        <w:jc w:val="right"/>
        <w:outlineLvl w:val="0"/>
        <w:rPr>
          <w:color w:val="000000"/>
          <w:sz w:val="24"/>
          <w:szCs w:val="24"/>
        </w:rPr>
      </w:pPr>
    </w:p>
    <w:p w:rsidR="00660171" w:rsidRDefault="00660171" w:rsidP="0039446F">
      <w:pPr>
        <w:pStyle w:val="ConsPlusNormal0"/>
        <w:widowControl/>
        <w:ind w:firstLine="0"/>
        <w:jc w:val="right"/>
        <w:outlineLvl w:val="0"/>
        <w:rPr>
          <w:color w:val="000000"/>
          <w:sz w:val="24"/>
          <w:szCs w:val="24"/>
        </w:rPr>
      </w:pPr>
    </w:p>
    <w:p w:rsidR="00660171" w:rsidRDefault="00660171" w:rsidP="0039446F">
      <w:pPr>
        <w:pStyle w:val="ConsPlusNormal0"/>
        <w:widowControl/>
        <w:ind w:firstLine="0"/>
        <w:jc w:val="right"/>
        <w:outlineLvl w:val="0"/>
        <w:rPr>
          <w:color w:val="000000"/>
          <w:sz w:val="24"/>
          <w:szCs w:val="24"/>
        </w:rPr>
      </w:pPr>
    </w:p>
    <w:p w:rsidR="00D6739C" w:rsidRPr="00660171" w:rsidRDefault="00D6739C" w:rsidP="0039446F">
      <w:pPr>
        <w:pStyle w:val="ConsPlusNormal0"/>
        <w:widowControl/>
        <w:ind w:firstLine="0"/>
        <w:jc w:val="right"/>
        <w:outlineLvl w:val="0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</w:rPr>
        <w:lastRenderedPageBreak/>
        <w:t>Приложение N 2</w:t>
      </w:r>
    </w:p>
    <w:p w:rsidR="00D6739C" w:rsidRPr="00660171" w:rsidRDefault="00D6739C" w:rsidP="0039446F">
      <w:pPr>
        <w:pStyle w:val="ConsPlusNormal0"/>
        <w:widowControl/>
        <w:ind w:firstLine="0"/>
        <w:jc w:val="right"/>
        <w:rPr>
          <w:color w:val="000000"/>
          <w:sz w:val="24"/>
          <w:szCs w:val="24"/>
        </w:rPr>
      </w:pPr>
      <w:r w:rsidRPr="00660171">
        <w:rPr>
          <w:sz w:val="24"/>
          <w:szCs w:val="24"/>
        </w:rPr>
        <w:t xml:space="preserve">                                                                           </w:t>
      </w:r>
      <w:r w:rsidRPr="00660171">
        <w:rPr>
          <w:color w:val="000000"/>
          <w:sz w:val="24"/>
          <w:szCs w:val="24"/>
        </w:rPr>
        <w:t>к постановлению Администрации</w:t>
      </w:r>
    </w:p>
    <w:p w:rsidR="00D6739C" w:rsidRPr="00660171" w:rsidRDefault="00D6739C" w:rsidP="0039446F">
      <w:pPr>
        <w:jc w:val="right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>Новоникольского сельского поселения</w:t>
      </w:r>
    </w:p>
    <w:p w:rsidR="00D6739C" w:rsidRPr="00660171" w:rsidRDefault="00D6739C" w:rsidP="0039446F">
      <w:pPr>
        <w:jc w:val="right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>от 02.02.2017  № 7</w:t>
      </w:r>
    </w:p>
    <w:p w:rsidR="00660171" w:rsidRPr="00660171" w:rsidRDefault="00660171" w:rsidP="0039446F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D6739C" w:rsidRPr="00660171" w:rsidRDefault="00D6739C" w:rsidP="0039446F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</w:rPr>
        <w:t>МЕТОДИКА</w:t>
      </w:r>
    </w:p>
    <w:p w:rsidR="00A67ADA" w:rsidRPr="00660171" w:rsidRDefault="00D6739C" w:rsidP="0039446F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</w:rPr>
        <w:t xml:space="preserve">РАСПРЕДЕЛЕНИЯ  МЕЖБЮДЖЕТНЫХ ТРАНСФЕРТОВ  </w:t>
      </w:r>
    </w:p>
    <w:p w:rsidR="00D6739C" w:rsidRPr="00660171" w:rsidRDefault="00D6739C" w:rsidP="0039446F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</w:rPr>
        <w:t>НА КОМПЕНСАЦИЮ РАСХОДОВ ПО ОРГАНИЗАЦИИ ЭЛЕКТРОСНАБЖЕНИЯ</w:t>
      </w:r>
    </w:p>
    <w:p w:rsidR="00D6739C" w:rsidRPr="00660171" w:rsidRDefault="00D6739C" w:rsidP="0039446F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</w:rPr>
        <w:t>ОТ ДИЗЕЛЬНЫХ ЭЛЕКТРОСТАНЦИЙ</w:t>
      </w:r>
    </w:p>
    <w:p w:rsidR="00D6739C" w:rsidRPr="00660171" w:rsidRDefault="00D6739C" w:rsidP="0039446F">
      <w:pPr>
        <w:pStyle w:val="ConsPlusNormal0"/>
        <w:widowControl/>
        <w:ind w:firstLine="0"/>
        <w:jc w:val="center"/>
        <w:rPr>
          <w:color w:val="000000"/>
          <w:sz w:val="24"/>
          <w:szCs w:val="24"/>
        </w:rPr>
      </w:pP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</w:rPr>
        <w:t>1. Настоящая Методика предназначена для распределения переданного в бюджет поселения   объема межбюджетных трансфертов  на компенсацию расходов по организации электроснабжения от дизельных электростанций</w:t>
      </w:r>
      <w:proofErr w:type="gramStart"/>
      <w:r w:rsidRPr="00660171">
        <w:rPr>
          <w:color w:val="000000"/>
          <w:sz w:val="24"/>
          <w:szCs w:val="24"/>
        </w:rPr>
        <w:t xml:space="preserve"> ,</w:t>
      </w:r>
      <w:proofErr w:type="gramEnd"/>
      <w:r w:rsidRPr="00660171">
        <w:rPr>
          <w:color w:val="000000"/>
          <w:sz w:val="24"/>
          <w:szCs w:val="24"/>
        </w:rPr>
        <w:t xml:space="preserve">  на очередной финансовый год.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</w:rPr>
        <w:t xml:space="preserve">2. Общий </w:t>
      </w:r>
      <w:r w:rsidR="00660171">
        <w:rPr>
          <w:color w:val="000000"/>
          <w:sz w:val="24"/>
          <w:szCs w:val="24"/>
        </w:rPr>
        <w:t>объем межбюджетных трансфертов</w:t>
      </w:r>
      <w:r w:rsidRPr="00660171">
        <w:rPr>
          <w:color w:val="000000"/>
          <w:sz w:val="24"/>
          <w:szCs w:val="24"/>
        </w:rPr>
        <w:t>:</w:t>
      </w:r>
    </w:p>
    <w:p w:rsidR="00D6739C" w:rsidRPr="00660171" w:rsidRDefault="00D6739C" w:rsidP="00660171">
      <w:pPr>
        <w:pStyle w:val="ConsPlusNormal0"/>
        <w:widowControl/>
        <w:ind w:firstLine="0"/>
        <w:jc w:val="center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</w:rPr>
        <w:t xml:space="preserve">Мт = </w:t>
      </w:r>
      <w:proofErr w:type="spellStart"/>
      <w:proofErr w:type="gramStart"/>
      <w:r w:rsidRPr="00660171">
        <w:rPr>
          <w:color w:val="000000"/>
          <w:sz w:val="24"/>
          <w:szCs w:val="24"/>
        </w:rPr>
        <w:t>S</w:t>
      </w:r>
      <w:proofErr w:type="gramEnd"/>
      <w:r w:rsidRPr="00660171">
        <w:rPr>
          <w:color w:val="000000"/>
          <w:sz w:val="24"/>
          <w:szCs w:val="24"/>
        </w:rPr>
        <w:t>н</w:t>
      </w:r>
      <w:proofErr w:type="spellEnd"/>
      <w:r w:rsidRPr="00660171">
        <w:rPr>
          <w:color w:val="000000"/>
          <w:sz w:val="24"/>
          <w:szCs w:val="24"/>
        </w:rPr>
        <w:t xml:space="preserve"> +</w:t>
      </w:r>
      <w:r w:rsidRPr="00660171">
        <w:rPr>
          <w:color w:val="000000"/>
          <w:sz w:val="24"/>
          <w:szCs w:val="24"/>
          <w:lang w:val="en-US"/>
        </w:rPr>
        <w:t>S</w:t>
      </w:r>
      <w:proofErr w:type="spellStart"/>
      <w:r w:rsidRPr="00660171">
        <w:rPr>
          <w:color w:val="000000"/>
          <w:sz w:val="24"/>
          <w:szCs w:val="24"/>
        </w:rPr>
        <w:t>диз</w:t>
      </w:r>
      <w:proofErr w:type="spellEnd"/>
      <w:r w:rsidRPr="00660171">
        <w:rPr>
          <w:color w:val="000000"/>
          <w:sz w:val="24"/>
          <w:szCs w:val="24"/>
        </w:rPr>
        <w:t xml:space="preserve"> где: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  <w:lang w:val="en-US"/>
        </w:rPr>
        <w:t>M</w:t>
      </w:r>
      <w:r w:rsidRPr="00660171">
        <w:rPr>
          <w:color w:val="000000"/>
          <w:sz w:val="24"/>
          <w:szCs w:val="24"/>
        </w:rPr>
        <w:t xml:space="preserve">т - межбюджетные </w:t>
      </w:r>
      <w:proofErr w:type="gramStart"/>
      <w:r w:rsidRPr="00660171">
        <w:rPr>
          <w:color w:val="000000"/>
          <w:sz w:val="24"/>
          <w:szCs w:val="24"/>
        </w:rPr>
        <w:t>трансферты  на</w:t>
      </w:r>
      <w:proofErr w:type="gramEnd"/>
      <w:r w:rsidRPr="00660171">
        <w:rPr>
          <w:color w:val="000000"/>
          <w:sz w:val="24"/>
          <w:szCs w:val="24"/>
        </w:rPr>
        <w:t xml:space="preserve"> компенсацию расходов по организации электроснабжения от дизельных электростанций;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660171">
        <w:rPr>
          <w:color w:val="000000"/>
          <w:sz w:val="24"/>
          <w:szCs w:val="24"/>
        </w:rPr>
        <w:t>S</w:t>
      </w:r>
      <w:proofErr w:type="gramEnd"/>
      <w:r w:rsidRPr="00660171">
        <w:rPr>
          <w:color w:val="000000"/>
          <w:sz w:val="24"/>
          <w:szCs w:val="24"/>
        </w:rPr>
        <w:t>н</w:t>
      </w:r>
      <w:proofErr w:type="spellEnd"/>
      <w:r w:rsidRPr="00660171">
        <w:rPr>
          <w:color w:val="000000"/>
          <w:sz w:val="24"/>
          <w:szCs w:val="24"/>
        </w:rPr>
        <w:t xml:space="preserve"> - объем средств  на компенсацию расходов </w:t>
      </w:r>
      <w:proofErr w:type="spellStart"/>
      <w:r w:rsidRPr="00660171">
        <w:rPr>
          <w:color w:val="000000"/>
          <w:sz w:val="24"/>
          <w:szCs w:val="24"/>
        </w:rPr>
        <w:t>энергоснабжающей</w:t>
      </w:r>
      <w:proofErr w:type="spellEnd"/>
      <w:r w:rsidRPr="00660171">
        <w:rPr>
          <w:color w:val="000000"/>
          <w:sz w:val="24"/>
          <w:szCs w:val="24"/>
        </w:rPr>
        <w:t xml:space="preserve"> организации, возникающих при применении тарифов, установленных для населения;</w:t>
      </w:r>
    </w:p>
    <w:p w:rsidR="00D6739C" w:rsidRPr="00660171" w:rsidRDefault="00D6739C" w:rsidP="00660171">
      <w:pPr>
        <w:pStyle w:val="ConsPlusNormal0"/>
        <w:widowControl/>
        <w:ind w:firstLine="540"/>
        <w:jc w:val="center"/>
        <w:rPr>
          <w:color w:val="000000"/>
          <w:sz w:val="24"/>
          <w:szCs w:val="24"/>
        </w:rPr>
      </w:pPr>
      <w:proofErr w:type="spellStart"/>
      <w:proofErr w:type="gramStart"/>
      <w:r w:rsidRPr="00660171">
        <w:rPr>
          <w:color w:val="000000"/>
          <w:sz w:val="24"/>
          <w:szCs w:val="24"/>
        </w:rPr>
        <w:t>S</w:t>
      </w:r>
      <w:proofErr w:type="gramEnd"/>
      <w:r w:rsidRPr="00660171">
        <w:rPr>
          <w:color w:val="000000"/>
          <w:sz w:val="24"/>
          <w:szCs w:val="24"/>
        </w:rPr>
        <w:t>н</w:t>
      </w:r>
      <w:proofErr w:type="spellEnd"/>
      <w:r w:rsidRPr="00660171">
        <w:rPr>
          <w:color w:val="000000"/>
          <w:sz w:val="24"/>
          <w:szCs w:val="24"/>
        </w:rPr>
        <w:t xml:space="preserve"> = Ч </w:t>
      </w:r>
      <w:proofErr w:type="spellStart"/>
      <w:r w:rsidRPr="00660171">
        <w:rPr>
          <w:color w:val="000000"/>
          <w:sz w:val="24"/>
          <w:szCs w:val="24"/>
        </w:rPr>
        <w:t>х</w:t>
      </w:r>
      <w:proofErr w:type="spellEnd"/>
      <w:r w:rsidRPr="00660171">
        <w:rPr>
          <w:color w:val="000000"/>
          <w:sz w:val="24"/>
          <w:szCs w:val="24"/>
        </w:rPr>
        <w:t xml:space="preserve"> (</w:t>
      </w:r>
      <w:proofErr w:type="spellStart"/>
      <w:r w:rsidRPr="00660171">
        <w:rPr>
          <w:color w:val="000000"/>
          <w:sz w:val="24"/>
          <w:szCs w:val="24"/>
        </w:rPr>
        <w:t>Сэот</w:t>
      </w:r>
      <w:proofErr w:type="spellEnd"/>
      <w:r w:rsidRPr="00660171">
        <w:rPr>
          <w:color w:val="000000"/>
          <w:sz w:val="24"/>
          <w:szCs w:val="24"/>
        </w:rPr>
        <w:t xml:space="preserve"> - Т) </w:t>
      </w:r>
      <w:proofErr w:type="spellStart"/>
      <w:r w:rsidRPr="00660171">
        <w:rPr>
          <w:color w:val="000000"/>
          <w:sz w:val="24"/>
          <w:szCs w:val="24"/>
        </w:rPr>
        <w:t>х</w:t>
      </w:r>
      <w:proofErr w:type="spellEnd"/>
      <w:r w:rsidRPr="00660171">
        <w:rPr>
          <w:color w:val="000000"/>
          <w:sz w:val="24"/>
          <w:szCs w:val="24"/>
        </w:rPr>
        <w:t xml:space="preserve"> </w:t>
      </w:r>
      <w:proofErr w:type="spellStart"/>
      <w:r w:rsidRPr="00660171">
        <w:rPr>
          <w:color w:val="000000"/>
          <w:sz w:val="24"/>
          <w:szCs w:val="24"/>
        </w:rPr>
        <w:t>Nн</w:t>
      </w:r>
      <w:proofErr w:type="spellEnd"/>
      <w:r w:rsidRPr="00660171">
        <w:rPr>
          <w:color w:val="000000"/>
          <w:sz w:val="24"/>
          <w:szCs w:val="24"/>
        </w:rPr>
        <w:t>, где: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</w:rPr>
        <w:t xml:space="preserve">Ч - численность населения, проживающего в поселении и потребляющего электроэнергию от </w:t>
      </w:r>
      <w:proofErr w:type="gramStart"/>
      <w:r w:rsidRPr="00660171">
        <w:rPr>
          <w:color w:val="000000"/>
          <w:sz w:val="24"/>
          <w:szCs w:val="24"/>
        </w:rPr>
        <w:t>дизельной</w:t>
      </w:r>
      <w:proofErr w:type="gramEnd"/>
      <w:r w:rsidRPr="00660171">
        <w:rPr>
          <w:color w:val="000000"/>
          <w:sz w:val="24"/>
          <w:szCs w:val="24"/>
        </w:rPr>
        <w:t xml:space="preserve"> электростанций;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proofErr w:type="spellStart"/>
      <w:r w:rsidRPr="00660171">
        <w:rPr>
          <w:color w:val="000000"/>
          <w:sz w:val="24"/>
          <w:szCs w:val="24"/>
        </w:rPr>
        <w:t>Сэот</w:t>
      </w:r>
      <w:proofErr w:type="spellEnd"/>
      <w:r w:rsidRPr="00660171">
        <w:rPr>
          <w:color w:val="000000"/>
          <w:sz w:val="24"/>
          <w:szCs w:val="24"/>
        </w:rPr>
        <w:t xml:space="preserve"> - экономически обоснованный тариф на электроэнергию, вырабатываемую дизельной электростанцией;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</w:rPr>
        <w:t>Т - тариф на электроэнергию для населения в системе централизованного энергоснабжения;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proofErr w:type="spellStart"/>
      <w:r w:rsidRPr="00660171">
        <w:rPr>
          <w:color w:val="000000"/>
          <w:sz w:val="24"/>
          <w:szCs w:val="24"/>
        </w:rPr>
        <w:t>Nн</w:t>
      </w:r>
      <w:proofErr w:type="spellEnd"/>
      <w:r w:rsidRPr="00660171">
        <w:rPr>
          <w:color w:val="000000"/>
          <w:sz w:val="24"/>
          <w:szCs w:val="24"/>
        </w:rPr>
        <w:t xml:space="preserve"> - нормативный объем потребления электроэнергии на одного человека в год 800 кВт/</w:t>
      </w:r>
      <w:proofErr w:type="gramStart"/>
      <w:r w:rsidRPr="00660171">
        <w:rPr>
          <w:color w:val="000000"/>
          <w:sz w:val="24"/>
          <w:szCs w:val="24"/>
        </w:rPr>
        <w:t>ч</w:t>
      </w:r>
      <w:proofErr w:type="gramEnd"/>
      <w:r w:rsidRPr="00660171">
        <w:rPr>
          <w:color w:val="000000"/>
          <w:sz w:val="24"/>
          <w:szCs w:val="24"/>
        </w:rPr>
        <w:t>.</w:t>
      </w:r>
    </w:p>
    <w:p w:rsidR="00D6739C" w:rsidRPr="00660171" w:rsidRDefault="00D6739C" w:rsidP="0039446F">
      <w:pPr>
        <w:ind w:firstLine="720"/>
        <w:jc w:val="center"/>
        <w:rPr>
          <w:rFonts w:ascii="Arial" w:hAnsi="Arial" w:cs="Arial"/>
          <w:color w:val="000000"/>
        </w:rPr>
      </w:pPr>
      <w:proofErr w:type="spellStart"/>
      <w:proofErr w:type="gramStart"/>
      <w:r w:rsidRPr="00660171">
        <w:rPr>
          <w:rFonts w:ascii="Arial" w:hAnsi="Arial" w:cs="Arial"/>
          <w:color w:val="000000"/>
        </w:rPr>
        <w:t>S</w:t>
      </w:r>
      <w:proofErr w:type="gramEnd"/>
      <w:r w:rsidRPr="00660171">
        <w:rPr>
          <w:rFonts w:ascii="Arial" w:hAnsi="Arial" w:cs="Arial"/>
          <w:color w:val="000000"/>
        </w:rPr>
        <w:t>диз</w:t>
      </w:r>
      <w:proofErr w:type="spellEnd"/>
      <w:r w:rsidRPr="00660171">
        <w:rPr>
          <w:rFonts w:ascii="Arial" w:hAnsi="Arial" w:cs="Arial"/>
          <w:color w:val="000000"/>
        </w:rPr>
        <w:t xml:space="preserve"> = сумма (</w:t>
      </w:r>
      <w:proofErr w:type="spellStart"/>
      <w:r w:rsidRPr="00660171">
        <w:rPr>
          <w:rFonts w:ascii="Arial" w:hAnsi="Arial" w:cs="Arial"/>
          <w:color w:val="000000"/>
        </w:rPr>
        <w:t>j</w:t>
      </w:r>
      <w:proofErr w:type="spellEnd"/>
      <w:r w:rsidRPr="00660171">
        <w:rPr>
          <w:rFonts w:ascii="Arial" w:hAnsi="Arial" w:cs="Arial"/>
          <w:color w:val="000000"/>
        </w:rPr>
        <w:t>) (</w:t>
      </w:r>
      <w:proofErr w:type="spellStart"/>
      <w:r w:rsidRPr="00660171">
        <w:rPr>
          <w:rFonts w:ascii="Arial" w:hAnsi="Arial" w:cs="Arial"/>
          <w:color w:val="000000"/>
        </w:rPr>
        <w:t>Nj</w:t>
      </w:r>
      <w:proofErr w:type="spellEnd"/>
      <w:r w:rsidRPr="00660171">
        <w:rPr>
          <w:rFonts w:ascii="Arial" w:hAnsi="Arial" w:cs="Arial"/>
          <w:color w:val="000000"/>
        </w:rPr>
        <w:t xml:space="preserve">) </w:t>
      </w:r>
      <w:proofErr w:type="spellStart"/>
      <w:r w:rsidRPr="00660171">
        <w:rPr>
          <w:rFonts w:ascii="Arial" w:hAnsi="Arial" w:cs="Arial"/>
          <w:color w:val="000000"/>
        </w:rPr>
        <w:t>х</w:t>
      </w:r>
      <w:proofErr w:type="spellEnd"/>
      <w:r w:rsidRPr="00660171">
        <w:rPr>
          <w:rFonts w:ascii="Arial" w:hAnsi="Arial" w:cs="Arial"/>
          <w:color w:val="000000"/>
        </w:rPr>
        <w:t xml:space="preserve"> (</w:t>
      </w:r>
      <w:proofErr w:type="spellStart"/>
      <w:r w:rsidRPr="00660171">
        <w:rPr>
          <w:rFonts w:ascii="Arial" w:hAnsi="Arial" w:cs="Arial"/>
          <w:color w:val="000000"/>
        </w:rPr>
        <w:t>ЦСj</w:t>
      </w:r>
      <w:proofErr w:type="spellEnd"/>
      <w:r w:rsidRPr="00660171">
        <w:rPr>
          <w:rFonts w:ascii="Arial" w:hAnsi="Arial" w:cs="Arial"/>
          <w:color w:val="000000"/>
        </w:rPr>
        <w:t xml:space="preserve"> - </w:t>
      </w:r>
      <w:proofErr w:type="spellStart"/>
      <w:r w:rsidRPr="00660171">
        <w:rPr>
          <w:rFonts w:ascii="Arial" w:hAnsi="Arial" w:cs="Arial"/>
          <w:color w:val="000000"/>
        </w:rPr>
        <w:t>ЦТj</w:t>
      </w:r>
      <w:proofErr w:type="spellEnd"/>
      <w:r w:rsidRPr="00660171">
        <w:rPr>
          <w:rFonts w:ascii="Arial" w:hAnsi="Arial" w:cs="Arial"/>
          <w:color w:val="000000"/>
        </w:rPr>
        <w:t>),</w:t>
      </w:r>
    </w:p>
    <w:p w:rsidR="00D6739C" w:rsidRPr="00660171" w:rsidRDefault="00D6739C" w:rsidP="0039446F">
      <w:pPr>
        <w:ind w:firstLine="72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>где: J - </w:t>
      </w:r>
      <w:proofErr w:type="spellStart"/>
      <w:r w:rsidRPr="00660171">
        <w:rPr>
          <w:rFonts w:ascii="Arial" w:hAnsi="Arial" w:cs="Arial"/>
          <w:color w:val="000000"/>
        </w:rPr>
        <w:t>энергоснабжающая</w:t>
      </w:r>
      <w:proofErr w:type="spellEnd"/>
      <w:r w:rsidRPr="00660171">
        <w:rPr>
          <w:rFonts w:ascii="Arial" w:hAnsi="Arial" w:cs="Arial"/>
          <w:color w:val="000000"/>
        </w:rPr>
        <w:t xml:space="preserve"> организация, вырабатывающая электроэнергию дизельными электростанциями в </w:t>
      </w:r>
      <w:proofErr w:type="spellStart"/>
      <w:r w:rsidRPr="00660171">
        <w:rPr>
          <w:rFonts w:ascii="Arial" w:hAnsi="Arial" w:cs="Arial"/>
          <w:color w:val="000000"/>
        </w:rPr>
        <w:t>i-ом</w:t>
      </w:r>
      <w:proofErr w:type="spellEnd"/>
      <w:r w:rsidRPr="00660171">
        <w:rPr>
          <w:rFonts w:ascii="Arial" w:hAnsi="Arial" w:cs="Arial"/>
          <w:color w:val="000000"/>
        </w:rPr>
        <w:t xml:space="preserve"> муниципальном образовании;</w:t>
      </w:r>
    </w:p>
    <w:p w:rsidR="00D6739C" w:rsidRPr="00660171" w:rsidRDefault="00D6739C" w:rsidP="0039446F">
      <w:pPr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660171">
        <w:rPr>
          <w:rFonts w:ascii="Arial" w:hAnsi="Arial" w:cs="Arial"/>
          <w:color w:val="000000"/>
        </w:rPr>
        <w:t>Nj</w:t>
      </w:r>
      <w:proofErr w:type="spellEnd"/>
      <w:r w:rsidRPr="00660171">
        <w:rPr>
          <w:rFonts w:ascii="Arial" w:hAnsi="Arial" w:cs="Arial"/>
          <w:color w:val="000000"/>
        </w:rPr>
        <w:t xml:space="preserve"> - нормативный расход дизельного топлива в год j-ой </w:t>
      </w:r>
      <w:proofErr w:type="spellStart"/>
      <w:r w:rsidRPr="00660171">
        <w:rPr>
          <w:rFonts w:ascii="Arial" w:hAnsi="Arial" w:cs="Arial"/>
          <w:color w:val="000000"/>
        </w:rPr>
        <w:t>энергоснабжающей</w:t>
      </w:r>
      <w:proofErr w:type="spellEnd"/>
      <w:r w:rsidRPr="00660171">
        <w:rPr>
          <w:rFonts w:ascii="Arial" w:hAnsi="Arial" w:cs="Arial"/>
          <w:color w:val="000000"/>
        </w:rPr>
        <w:t xml:space="preserve"> организацией (т);</w:t>
      </w:r>
    </w:p>
    <w:p w:rsidR="00D6739C" w:rsidRPr="00660171" w:rsidRDefault="00D6739C" w:rsidP="0039446F">
      <w:pPr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660171">
        <w:rPr>
          <w:rFonts w:ascii="Arial" w:hAnsi="Arial" w:cs="Arial"/>
          <w:color w:val="000000"/>
        </w:rPr>
        <w:t>ЦС</w:t>
      </w:r>
      <w:proofErr w:type="gramStart"/>
      <w:r w:rsidRPr="00660171">
        <w:rPr>
          <w:rFonts w:ascii="Arial" w:hAnsi="Arial" w:cs="Arial"/>
          <w:color w:val="000000"/>
        </w:rPr>
        <w:t>j</w:t>
      </w:r>
      <w:proofErr w:type="spellEnd"/>
      <w:proofErr w:type="gramEnd"/>
      <w:r w:rsidRPr="00660171">
        <w:rPr>
          <w:rFonts w:ascii="Arial" w:hAnsi="Arial" w:cs="Arial"/>
          <w:color w:val="000000"/>
        </w:rPr>
        <w:t xml:space="preserve"> - прогноз среднегодовой цены дизельного топлива в текущем году с учетом фактической динамики оптовых цен на ГСМ и запасов, сложившихся на начало года в j-ой </w:t>
      </w:r>
      <w:proofErr w:type="spellStart"/>
      <w:r w:rsidRPr="00660171">
        <w:rPr>
          <w:rFonts w:ascii="Arial" w:hAnsi="Arial" w:cs="Arial"/>
          <w:color w:val="000000"/>
        </w:rPr>
        <w:t>энергоснабжающей</w:t>
      </w:r>
      <w:proofErr w:type="spellEnd"/>
      <w:r w:rsidRPr="00660171">
        <w:rPr>
          <w:rFonts w:ascii="Arial" w:hAnsi="Arial" w:cs="Arial"/>
          <w:color w:val="000000"/>
        </w:rPr>
        <w:t xml:space="preserve"> организации (руб./т);</w:t>
      </w:r>
    </w:p>
    <w:p w:rsidR="00D6739C" w:rsidRPr="00660171" w:rsidRDefault="00D6739C" w:rsidP="00660171">
      <w:pPr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660171">
        <w:rPr>
          <w:rFonts w:ascii="Arial" w:hAnsi="Arial" w:cs="Arial"/>
          <w:color w:val="000000"/>
        </w:rPr>
        <w:t>ЦТ</w:t>
      </w:r>
      <w:proofErr w:type="gramStart"/>
      <w:r w:rsidRPr="00660171">
        <w:rPr>
          <w:rFonts w:ascii="Arial" w:hAnsi="Arial" w:cs="Arial"/>
          <w:color w:val="000000"/>
        </w:rPr>
        <w:t>j</w:t>
      </w:r>
      <w:proofErr w:type="spellEnd"/>
      <w:proofErr w:type="gramEnd"/>
      <w:r w:rsidRPr="00660171">
        <w:rPr>
          <w:rFonts w:ascii="Arial" w:hAnsi="Arial" w:cs="Arial"/>
          <w:color w:val="000000"/>
        </w:rPr>
        <w:t xml:space="preserve"> - цена дизельного топлива, учтенная в экономически обоснованном тарифе на электроэнергию, вырабатываемую j-ой </w:t>
      </w:r>
      <w:proofErr w:type="spellStart"/>
      <w:r w:rsidRPr="00660171">
        <w:rPr>
          <w:rFonts w:ascii="Arial" w:hAnsi="Arial" w:cs="Arial"/>
          <w:color w:val="000000"/>
        </w:rPr>
        <w:t>энергоснабжающей</w:t>
      </w:r>
      <w:proofErr w:type="spellEnd"/>
      <w:r w:rsidRPr="00660171">
        <w:rPr>
          <w:rFonts w:ascii="Arial" w:hAnsi="Arial" w:cs="Arial"/>
          <w:color w:val="000000"/>
        </w:rPr>
        <w:t xml:space="preserve"> организацией (руб./т);</w:t>
      </w:r>
    </w:p>
    <w:p w:rsidR="00D6739C" w:rsidRPr="00660171" w:rsidRDefault="00D6739C" w:rsidP="0039446F">
      <w:pPr>
        <w:ind w:firstLine="720"/>
        <w:jc w:val="center"/>
        <w:rPr>
          <w:rFonts w:ascii="Arial" w:hAnsi="Arial" w:cs="Arial"/>
          <w:color w:val="000000"/>
        </w:rPr>
      </w:pPr>
      <w:proofErr w:type="spellStart"/>
      <w:r w:rsidRPr="00660171">
        <w:rPr>
          <w:rFonts w:ascii="Arial" w:hAnsi="Arial" w:cs="Arial"/>
          <w:color w:val="000000"/>
        </w:rPr>
        <w:t>Nj</w:t>
      </w:r>
      <w:proofErr w:type="spellEnd"/>
      <w:r w:rsidRPr="00660171">
        <w:rPr>
          <w:rFonts w:ascii="Arial" w:hAnsi="Arial" w:cs="Arial"/>
          <w:color w:val="000000"/>
        </w:rPr>
        <w:t xml:space="preserve"> = </w:t>
      </w:r>
      <w:proofErr w:type="spellStart"/>
      <w:r w:rsidRPr="00660171">
        <w:rPr>
          <w:rFonts w:ascii="Arial" w:hAnsi="Arial" w:cs="Arial"/>
          <w:color w:val="000000"/>
        </w:rPr>
        <w:t>Vj</w:t>
      </w:r>
      <w:proofErr w:type="spellEnd"/>
      <w:r w:rsidRPr="00660171">
        <w:rPr>
          <w:rFonts w:ascii="Arial" w:hAnsi="Arial" w:cs="Arial"/>
          <w:color w:val="000000"/>
        </w:rPr>
        <w:t xml:space="preserve"> </w:t>
      </w:r>
      <w:proofErr w:type="spellStart"/>
      <w:r w:rsidRPr="00660171">
        <w:rPr>
          <w:rFonts w:ascii="Arial" w:hAnsi="Arial" w:cs="Arial"/>
          <w:color w:val="000000"/>
        </w:rPr>
        <w:t>х</w:t>
      </w:r>
      <w:proofErr w:type="spellEnd"/>
      <w:r w:rsidRPr="00660171">
        <w:rPr>
          <w:rFonts w:ascii="Arial" w:hAnsi="Arial" w:cs="Arial"/>
          <w:color w:val="000000"/>
        </w:rPr>
        <w:t xml:space="preserve"> </w:t>
      </w:r>
      <w:proofErr w:type="spellStart"/>
      <w:r w:rsidRPr="00660171">
        <w:rPr>
          <w:rFonts w:ascii="Arial" w:hAnsi="Arial" w:cs="Arial"/>
          <w:color w:val="000000"/>
        </w:rPr>
        <w:t>Rj</w:t>
      </w:r>
      <w:proofErr w:type="spellEnd"/>
      <w:r w:rsidRPr="00660171">
        <w:rPr>
          <w:rFonts w:ascii="Arial" w:hAnsi="Arial" w:cs="Arial"/>
          <w:color w:val="000000"/>
        </w:rPr>
        <w:t xml:space="preserve"> / 1000,</w:t>
      </w:r>
    </w:p>
    <w:p w:rsidR="00D6739C" w:rsidRPr="00660171" w:rsidRDefault="00D6739C" w:rsidP="0039446F">
      <w:pPr>
        <w:ind w:firstLine="72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 xml:space="preserve">где: </w:t>
      </w:r>
      <w:proofErr w:type="spellStart"/>
      <w:r w:rsidRPr="00660171">
        <w:rPr>
          <w:rFonts w:ascii="Arial" w:hAnsi="Arial" w:cs="Arial"/>
          <w:color w:val="000000"/>
        </w:rPr>
        <w:t>Vj</w:t>
      </w:r>
      <w:proofErr w:type="spellEnd"/>
      <w:r w:rsidRPr="00660171">
        <w:rPr>
          <w:rFonts w:ascii="Arial" w:hAnsi="Arial" w:cs="Arial"/>
          <w:color w:val="000000"/>
        </w:rPr>
        <w:t xml:space="preserve"> - нормативная выработка электроэнергии в год, учтенная при расчете экономически обоснованного тарифа j-ой </w:t>
      </w:r>
      <w:proofErr w:type="spellStart"/>
      <w:r w:rsidRPr="00660171">
        <w:rPr>
          <w:rFonts w:ascii="Arial" w:hAnsi="Arial" w:cs="Arial"/>
          <w:color w:val="000000"/>
        </w:rPr>
        <w:t>энергоснабжающей</w:t>
      </w:r>
      <w:proofErr w:type="spellEnd"/>
      <w:r w:rsidRPr="00660171">
        <w:rPr>
          <w:rFonts w:ascii="Arial" w:hAnsi="Arial" w:cs="Arial"/>
          <w:color w:val="000000"/>
        </w:rPr>
        <w:t xml:space="preserve"> организацией (</w:t>
      </w:r>
      <w:proofErr w:type="spellStart"/>
      <w:r w:rsidRPr="00660171">
        <w:rPr>
          <w:rFonts w:ascii="Arial" w:hAnsi="Arial" w:cs="Arial"/>
          <w:color w:val="000000"/>
        </w:rPr>
        <w:t>кВт</w:t>
      </w:r>
      <w:proofErr w:type="gramStart"/>
      <w:r w:rsidRPr="00660171">
        <w:rPr>
          <w:rFonts w:ascii="Arial" w:hAnsi="Arial" w:cs="Arial"/>
          <w:color w:val="000000"/>
        </w:rPr>
        <w:t>.ч</w:t>
      </w:r>
      <w:proofErr w:type="spellEnd"/>
      <w:proofErr w:type="gramEnd"/>
      <w:r w:rsidRPr="00660171">
        <w:rPr>
          <w:rFonts w:ascii="Arial" w:hAnsi="Arial" w:cs="Arial"/>
          <w:color w:val="000000"/>
        </w:rPr>
        <w:t>);</w:t>
      </w:r>
    </w:p>
    <w:p w:rsidR="00D6739C" w:rsidRPr="00660171" w:rsidRDefault="00D6739C" w:rsidP="0039446F">
      <w:pPr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660171">
        <w:rPr>
          <w:rFonts w:ascii="Arial" w:hAnsi="Arial" w:cs="Arial"/>
          <w:color w:val="000000"/>
        </w:rPr>
        <w:t>Rj</w:t>
      </w:r>
      <w:proofErr w:type="spellEnd"/>
      <w:r w:rsidRPr="00660171">
        <w:rPr>
          <w:rFonts w:ascii="Arial" w:hAnsi="Arial" w:cs="Arial"/>
          <w:color w:val="000000"/>
        </w:rPr>
        <w:t> - удельный расход дизельного топлива на выработку 1 </w:t>
      </w:r>
      <w:proofErr w:type="spellStart"/>
      <w:r w:rsidRPr="00660171">
        <w:rPr>
          <w:rFonts w:ascii="Arial" w:hAnsi="Arial" w:cs="Arial"/>
          <w:color w:val="000000"/>
        </w:rPr>
        <w:t>кВт</w:t>
      </w:r>
      <w:proofErr w:type="gramStart"/>
      <w:r w:rsidRPr="00660171">
        <w:rPr>
          <w:rFonts w:ascii="Arial" w:hAnsi="Arial" w:cs="Arial"/>
          <w:color w:val="000000"/>
        </w:rPr>
        <w:t>.ч</w:t>
      </w:r>
      <w:proofErr w:type="spellEnd"/>
      <w:proofErr w:type="gramEnd"/>
      <w:r w:rsidRPr="00660171">
        <w:rPr>
          <w:rFonts w:ascii="Arial" w:hAnsi="Arial" w:cs="Arial"/>
          <w:color w:val="000000"/>
        </w:rPr>
        <w:t xml:space="preserve"> электроэнергии j-ой </w:t>
      </w:r>
      <w:proofErr w:type="spellStart"/>
      <w:r w:rsidRPr="00660171">
        <w:rPr>
          <w:rFonts w:ascii="Arial" w:hAnsi="Arial" w:cs="Arial"/>
          <w:color w:val="000000"/>
        </w:rPr>
        <w:t>энергоснабжающей</w:t>
      </w:r>
      <w:proofErr w:type="spellEnd"/>
      <w:r w:rsidRPr="00660171">
        <w:rPr>
          <w:rFonts w:ascii="Arial" w:hAnsi="Arial" w:cs="Arial"/>
          <w:color w:val="000000"/>
        </w:rPr>
        <w:t xml:space="preserve"> организацией (кг/</w:t>
      </w:r>
      <w:proofErr w:type="spellStart"/>
      <w:r w:rsidRPr="00660171">
        <w:rPr>
          <w:rFonts w:ascii="Arial" w:hAnsi="Arial" w:cs="Arial"/>
          <w:color w:val="000000"/>
        </w:rPr>
        <w:t>кВт.ч</w:t>
      </w:r>
      <w:proofErr w:type="spellEnd"/>
      <w:r w:rsidRPr="00660171">
        <w:rPr>
          <w:rFonts w:ascii="Arial" w:hAnsi="Arial" w:cs="Arial"/>
          <w:color w:val="000000"/>
        </w:rPr>
        <w:t>).</w:t>
      </w:r>
    </w:p>
    <w:p w:rsidR="00D6739C" w:rsidRPr="00660171" w:rsidRDefault="00D6739C" w:rsidP="0039446F">
      <w:pPr>
        <w:ind w:firstLine="72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>Цена дизельного топлива учитывается следующим образом:</w:t>
      </w:r>
    </w:p>
    <w:p w:rsidR="00D6739C" w:rsidRPr="00660171" w:rsidRDefault="00D6739C" w:rsidP="0039446F">
      <w:pPr>
        <w:ind w:firstLine="72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 xml:space="preserve">1) по </w:t>
      </w:r>
      <w:proofErr w:type="spellStart"/>
      <w:r w:rsidRPr="00660171">
        <w:rPr>
          <w:rFonts w:ascii="Arial" w:hAnsi="Arial" w:cs="Arial"/>
          <w:color w:val="000000"/>
        </w:rPr>
        <w:t>энергоснабжающим</w:t>
      </w:r>
      <w:proofErr w:type="spellEnd"/>
      <w:r w:rsidRPr="00660171">
        <w:rPr>
          <w:rFonts w:ascii="Arial" w:hAnsi="Arial" w:cs="Arial"/>
          <w:color w:val="000000"/>
        </w:rPr>
        <w:t xml:space="preserve"> организациям, применяющим общий режим налогообложения, без налога на добавленную стоимость;</w:t>
      </w:r>
    </w:p>
    <w:p w:rsidR="00A67ADA" w:rsidRPr="00660171" w:rsidRDefault="00D6739C" w:rsidP="00A67ADA">
      <w:pPr>
        <w:ind w:firstLine="72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 xml:space="preserve">2) по </w:t>
      </w:r>
      <w:proofErr w:type="spellStart"/>
      <w:r w:rsidRPr="00660171">
        <w:rPr>
          <w:rFonts w:ascii="Arial" w:hAnsi="Arial" w:cs="Arial"/>
          <w:color w:val="000000"/>
        </w:rPr>
        <w:t>энергоснабжающим</w:t>
      </w:r>
      <w:proofErr w:type="spellEnd"/>
      <w:r w:rsidRPr="00660171">
        <w:rPr>
          <w:rFonts w:ascii="Arial" w:hAnsi="Arial" w:cs="Arial"/>
          <w:color w:val="000000"/>
        </w:rPr>
        <w:t xml:space="preserve"> организациям, применяющим упрощенную систему налогообложения, с налогом на добавленную стоимость.</w:t>
      </w:r>
    </w:p>
    <w:p w:rsidR="00D6739C" w:rsidRPr="00660171" w:rsidRDefault="00D6739C" w:rsidP="00660171">
      <w:pPr>
        <w:pStyle w:val="ConsPlusNormal0"/>
        <w:widowControl/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660171">
        <w:rPr>
          <w:color w:val="000000"/>
          <w:sz w:val="24"/>
          <w:szCs w:val="24"/>
        </w:rPr>
        <w:lastRenderedPageBreak/>
        <w:t>Экономия средств межбюджетных трансфертов, образовавшаяся по муниципальному образованию направляется</w:t>
      </w:r>
      <w:proofErr w:type="gramEnd"/>
      <w:r w:rsidRPr="00660171">
        <w:rPr>
          <w:color w:val="000000"/>
          <w:sz w:val="24"/>
          <w:szCs w:val="24"/>
        </w:rPr>
        <w:t>:</w:t>
      </w:r>
    </w:p>
    <w:p w:rsidR="00D6739C" w:rsidRPr="00660171" w:rsidRDefault="00D6739C" w:rsidP="0039446F">
      <w:pPr>
        <w:pStyle w:val="ConsPlusNormal0"/>
        <w:widowControl/>
        <w:ind w:left="360" w:firstLine="0"/>
        <w:jc w:val="both"/>
        <w:rPr>
          <w:color w:val="000000"/>
          <w:sz w:val="24"/>
          <w:szCs w:val="24"/>
        </w:rPr>
      </w:pPr>
    </w:p>
    <w:p w:rsidR="00D6739C" w:rsidRPr="00660171" w:rsidRDefault="00D6739C" w:rsidP="00660171">
      <w:pPr>
        <w:pStyle w:val="ConsPlusNormal0"/>
        <w:widowControl/>
        <w:jc w:val="center"/>
        <w:rPr>
          <w:color w:val="000000"/>
          <w:sz w:val="24"/>
          <w:szCs w:val="24"/>
        </w:rPr>
      </w:pPr>
      <w:proofErr w:type="spellStart"/>
      <w:r w:rsidRPr="00660171">
        <w:rPr>
          <w:color w:val="000000"/>
          <w:sz w:val="24"/>
          <w:szCs w:val="24"/>
        </w:rPr>
        <w:t>Эсмт=</w:t>
      </w:r>
      <w:proofErr w:type="spellEnd"/>
      <w:r w:rsidRPr="00660171">
        <w:rPr>
          <w:color w:val="000000"/>
          <w:sz w:val="24"/>
          <w:szCs w:val="24"/>
        </w:rPr>
        <w:t xml:space="preserve"> </w:t>
      </w:r>
      <w:proofErr w:type="gramStart"/>
      <w:r w:rsidRPr="00660171">
        <w:rPr>
          <w:color w:val="000000"/>
          <w:sz w:val="24"/>
          <w:szCs w:val="24"/>
          <w:lang w:val="en-US"/>
        </w:rPr>
        <w:t>S</w:t>
      </w:r>
      <w:proofErr w:type="spellStart"/>
      <w:proofErr w:type="gramEnd"/>
      <w:r w:rsidRPr="00660171">
        <w:rPr>
          <w:color w:val="000000"/>
          <w:sz w:val="24"/>
          <w:szCs w:val="24"/>
        </w:rPr>
        <w:t>б+</w:t>
      </w:r>
      <w:proofErr w:type="spellEnd"/>
      <w:r w:rsidRPr="00660171">
        <w:rPr>
          <w:color w:val="000000"/>
          <w:sz w:val="24"/>
          <w:szCs w:val="24"/>
          <w:lang w:val="en-US"/>
        </w:rPr>
        <w:t>S</w:t>
      </w:r>
      <w:proofErr w:type="spellStart"/>
      <w:r w:rsidRPr="00660171">
        <w:rPr>
          <w:color w:val="000000"/>
          <w:sz w:val="24"/>
          <w:szCs w:val="24"/>
        </w:rPr>
        <w:t>к+</w:t>
      </w:r>
      <w:proofErr w:type="spellEnd"/>
      <w:r w:rsidRPr="00660171">
        <w:rPr>
          <w:color w:val="000000"/>
          <w:sz w:val="24"/>
          <w:szCs w:val="24"/>
          <w:lang w:val="en-US"/>
        </w:rPr>
        <w:t>S</w:t>
      </w:r>
      <w:proofErr w:type="spellStart"/>
      <w:r w:rsidRPr="00660171">
        <w:rPr>
          <w:color w:val="000000"/>
          <w:sz w:val="24"/>
          <w:szCs w:val="24"/>
        </w:rPr>
        <w:t>омс</w:t>
      </w:r>
      <w:proofErr w:type="spellEnd"/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660171">
        <w:rPr>
          <w:color w:val="000000"/>
          <w:sz w:val="24"/>
          <w:szCs w:val="24"/>
        </w:rPr>
        <w:t>S</w:t>
      </w:r>
      <w:proofErr w:type="gramEnd"/>
      <w:r w:rsidRPr="00660171">
        <w:rPr>
          <w:color w:val="000000"/>
          <w:sz w:val="24"/>
          <w:szCs w:val="24"/>
        </w:rPr>
        <w:t>б</w:t>
      </w:r>
      <w:proofErr w:type="spellEnd"/>
      <w:r w:rsidRPr="00660171">
        <w:rPr>
          <w:color w:val="000000"/>
          <w:sz w:val="24"/>
          <w:szCs w:val="24"/>
        </w:rPr>
        <w:t xml:space="preserve"> - объем средств на компенсацию расходов </w:t>
      </w:r>
      <w:proofErr w:type="spellStart"/>
      <w:r w:rsidRPr="00660171">
        <w:rPr>
          <w:color w:val="000000"/>
          <w:sz w:val="24"/>
          <w:szCs w:val="24"/>
        </w:rPr>
        <w:t>энергоснабжающей</w:t>
      </w:r>
      <w:proofErr w:type="spellEnd"/>
      <w:r w:rsidRPr="00660171">
        <w:rPr>
          <w:color w:val="000000"/>
          <w:sz w:val="24"/>
          <w:szCs w:val="24"/>
        </w:rPr>
        <w:t xml:space="preserve"> организации, возникающих при применении тарифов, установленных для объектов благоустройства;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660171">
        <w:rPr>
          <w:color w:val="000000"/>
          <w:sz w:val="24"/>
          <w:szCs w:val="24"/>
        </w:rPr>
        <w:t>S</w:t>
      </w:r>
      <w:proofErr w:type="gramEnd"/>
      <w:r w:rsidRPr="00660171">
        <w:rPr>
          <w:color w:val="000000"/>
          <w:sz w:val="24"/>
          <w:szCs w:val="24"/>
        </w:rPr>
        <w:t>к</w:t>
      </w:r>
      <w:proofErr w:type="spellEnd"/>
      <w:r w:rsidRPr="00660171">
        <w:rPr>
          <w:color w:val="000000"/>
          <w:sz w:val="24"/>
          <w:szCs w:val="24"/>
        </w:rPr>
        <w:t xml:space="preserve"> - объем средств на компенсацию расходов </w:t>
      </w:r>
      <w:proofErr w:type="spellStart"/>
      <w:r w:rsidRPr="00660171">
        <w:rPr>
          <w:color w:val="000000"/>
          <w:sz w:val="24"/>
          <w:szCs w:val="24"/>
        </w:rPr>
        <w:t>энергоснабжающей</w:t>
      </w:r>
      <w:proofErr w:type="spellEnd"/>
      <w:r w:rsidRPr="00660171">
        <w:rPr>
          <w:color w:val="000000"/>
          <w:sz w:val="24"/>
          <w:szCs w:val="24"/>
        </w:rPr>
        <w:t xml:space="preserve"> организации, возникающих при применении тарифов, установленных для учреждений культуры;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660171">
        <w:rPr>
          <w:color w:val="000000"/>
          <w:sz w:val="24"/>
          <w:szCs w:val="24"/>
        </w:rPr>
        <w:t>S</w:t>
      </w:r>
      <w:proofErr w:type="gramEnd"/>
      <w:r w:rsidRPr="00660171">
        <w:rPr>
          <w:color w:val="000000"/>
          <w:sz w:val="24"/>
          <w:szCs w:val="24"/>
        </w:rPr>
        <w:t>омс</w:t>
      </w:r>
      <w:proofErr w:type="spellEnd"/>
      <w:r w:rsidRPr="00660171">
        <w:rPr>
          <w:color w:val="000000"/>
          <w:sz w:val="24"/>
          <w:szCs w:val="24"/>
        </w:rPr>
        <w:t xml:space="preserve"> - объем средств на компенсацию расходов </w:t>
      </w:r>
      <w:proofErr w:type="spellStart"/>
      <w:r w:rsidRPr="00660171">
        <w:rPr>
          <w:color w:val="000000"/>
          <w:sz w:val="24"/>
          <w:szCs w:val="24"/>
        </w:rPr>
        <w:t>энергоснабжающей</w:t>
      </w:r>
      <w:proofErr w:type="spellEnd"/>
      <w:r w:rsidRPr="00660171">
        <w:rPr>
          <w:color w:val="000000"/>
          <w:sz w:val="24"/>
          <w:szCs w:val="24"/>
        </w:rPr>
        <w:t xml:space="preserve"> организации, возникающих при применении тарифов, установленных для органов местного самоуправления;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60171">
        <w:rPr>
          <w:color w:val="000000"/>
          <w:sz w:val="24"/>
          <w:szCs w:val="24"/>
        </w:rPr>
        <w:t>S</w:t>
      </w:r>
      <w:proofErr w:type="gramEnd"/>
      <w:r w:rsidRPr="00660171">
        <w:rPr>
          <w:color w:val="000000"/>
          <w:sz w:val="24"/>
          <w:szCs w:val="24"/>
        </w:rPr>
        <w:t>б</w:t>
      </w:r>
      <w:proofErr w:type="spellEnd"/>
      <w:r w:rsidRPr="00660171">
        <w:rPr>
          <w:color w:val="000000"/>
          <w:sz w:val="24"/>
          <w:szCs w:val="24"/>
        </w:rPr>
        <w:t xml:space="preserve"> = Ч </w:t>
      </w:r>
      <w:proofErr w:type="spellStart"/>
      <w:r w:rsidRPr="00660171">
        <w:rPr>
          <w:color w:val="000000"/>
          <w:sz w:val="24"/>
          <w:szCs w:val="24"/>
        </w:rPr>
        <w:t>х</w:t>
      </w:r>
      <w:proofErr w:type="spellEnd"/>
      <w:r w:rsidRPr="00660171">
        <w:rPr>
          <w:color w:val="000000"/>
          <w:sz w:val="24"/>
          <w:szCs w:val="24"/>
        </w:rPr>
        <w:t xml:space="preserve"> (</w:t>
      </w:r>
      <w:proofErr w:type="spellStart"/>
      <w:r w:rsidRPr="00660171">
        <w:rPr>
          <w:color w:val="000000"/>
          <w:sz w:val="24"/>
          <w:szCs w:val="24"/>
        </w:rPr>
        <w:t>Сндс</w:t>
      </w:r>
      <w:proofErr w:type="spellEnd"/>
      <w:r w:rsidRPr="00660171">
        <w:rPr>
          <w:color w:val="000000"/>
          <w:sz w:val="24"/>
          <w:szCs w:val="24"/>
        </w:rPr>
        <w:t xml:space="preserve"> - </w:t>
      </w:r>
      <w:proofErr w:type="spellStart"/>
      <w:r w:rsidRPr="00660171">
        <w:rPr>
          <w:color w:val="000000"/>
          <w:sz w:val="24"/>
          <w:szCs w:val="24"/>
        </w:rPr>
        <w:t>Тп</w:t>
      </w:r>
      <w:proofErr w:type="spellEnd"/>
      <w:r w:rsidRPr="00660171">
        <w:rPr>
          <w:color w:val="000000"/>
          <w:sz w:val="24"/>
          <w:szCs w:val="24"/>
        </w:rPr>
        <w:t xml:space="preserve">) </w:t>
      </w:r>
      <w:proofErr w:type="spellStart"/>
      <w:r w:rsidRPr="00660171">
        <w:rPr>
          <w:color w:val="000000"/>
          <w:sz w:val="24"/>
          <w:szCs w:val="24"/>
        </w:rPr>
        <w:t>х</w:t>
      </w:r>
      <w:proofErr w:type="spellEnd"/>
      <w:r w:rsidRPr="00660171">
        <w:rPr>
          <w:color w:val="000000"/>
          <w:sz w:val="24"/>
          <w:szCs w:val="24"/>
        </w:rPr>
        <w:t xml:space="preserve"> </w:t>
      </w:r>
      <w:proofErr w:type="spellStart"/>
      <w:r w:rsidRPr="00660171">
        <w:rPr>
          <w:color w:val="000000"/>
          <w:sz w:val="24"/>
          <w:szCs w:val="24"/>
        </w:rPr>
        <w:t>Nбл</w:t>
      </w:r>
      <w:proofErr w:type="spellEnd"/>
      <w:r w:rsidRPr="00660171">
        <w:rPr>
          <w:color w:val="000000"/>
          <w:sz w:val="24"/>
          <w:szCs w:val="24"/>
        </w:rPr>
        <w:t>, где: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</w:rPr>
        <w:t xml:space="preserve">Ч - численность населения, проживающего в поселении и потребляющего электроэнергию от </w:t>
      </w:r>
      <w:proofErr w:type="gramStart"/>
      <w:r w:rsidRPr="00660171">
        <w:rPr>
          <w:color w:val="000000"/>
          <w:sz w:val="24"/>
          <w:szCs w:val="24"/>
        </w:rPr>
        <w:t>дизельной</w:t>
      </w:r>
      <w:proofErr w:type="gramEnd"/>
      <w:r w:rsidRPr="00660171">
        <w:rPr>
          <w:color w:val="000000"/>
          <w:sz w:val="24"/>
          <w:szCs w:val="24"/>
        </w:rPr>
        <w:t xml:space="preserve"> электростанций;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proofErr w:type="spellStart"/>
      <w:r w:rsidRPr="00660171">
        <w:rPr>
          <w:color w:val="000000"/>
          <w:sz w:val="24"/>
          <w:szCs w:val="24"/>
        </w:rPr>
        <w:t>Сндс</w:t>
      </w:r>
      <w:proofErr w:type="spellEnd"/>
      <w:r w:rsidRPr="00660171">
        <w:rPr>
          <w:color w:val="000000"/>
          <w:sz w:val="24"/>
          <w:szCs w:val="24"/>
        </w:rPr>
        <w:t xml:space="preserve"> - экономически обоснованный тариф на электроэнергию, вырабатываемую дизельной электростанцией;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proofErr w:type="spellStart"/>
      <w:r w:rsidRPr="00660171">
        <w:rPr>
          <w:color w:val="000000"/>
          <w:sz w:val="24"/>
          <w:szCs w:val="24"/>
        </w:rPr>
        <w:t>Тп</w:t>
      </w:r>
      <w:proofErr w:type="spellEnd"/>
      <w:r w:rsidRPr="00660171">
        <w:rPr>
          <w:color w:val="000000"/>
          <w:sz w:val="24"/>
          <w:szCs w:val="24"/>
        </w:rPr>
        <w:t xml:space="preserve"> - тариф на электроэнергию от централизованных источников для прочих потребителей (с учетом НДС);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660171">
        <w:rPr>
          <w:color w:val="000000"/>
          <w:sz w:val="24"/>
          <w:szCs w:val="24"/>
        </w:rPr>
        <w:t>N</w:t>
      </w:r>
      <w:proofErr w:type="gramEnd"/>
      <w:r w:rsidRPr="00660171">
        <w:rPr>
          <w:color w:val="000000"/>
          <w:sz w:val="24"/>
          <w:szCs w:val="24"/>
        </w:rPr>
        <w:t>благ</w:t>
      </w:r>
      <w:proofErr w:type="spellEnd"/>
      <w:r w:rsidRPr="00660171">
        <w:rPr>
          <w:color w:val="000000"/>
          <w:sz w:val="24"/>
          <w:szCs w:val="24"/>
        </w:rPr>
        <w:t xml:space="preserve"> - объем нормативного годового потребления электроэнергии на нужды благоустройства.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60171">
        <w:rPr>
          <w:color w:val="000000"/>
          <w:sz w:val="24"/>
          <w:szCs w:val="24"/>
        </w:rPr>
        <w:t>S</w:t>
      </w:r>
      <w:proofErr w:type="gramEnd"/>
      <w:r w:rsidRPr="00660171">
        <w:rPr>
          <w:color w:val="000000"/>
          <w:sz w:val="24"/>
          <w:szCs w:val="24"/>
        </w:rPr>
        <w:t>к</w:t>
      </w:r>
      <w:proofErr w:type="spellEnd"/>
      <w:r w:rsidRPr="00660171">
        <w:rPr>
          <w:color w:val="000000"/>
          <w:sz w:val="24"/>
          <w:szCs w:val="24"/>
        </w:rPr>
        <w:t xml:space="preserve"> = (</w:t>
      </w:r>
      <w:proofErr w:type="spellStart"/>
      <w:r w:rsidRPr="00660171">
        <w:rPr>
          <w:color w:val="000000"/>
          <w:sz w:val="24"/>
          <w:szCs w:val="24"/>
        </w:rPr>
        <w:t>Сндс</w:t>
      </w:r>
      <w:proofErr w:type="spellEnd"/>
      <w:r w:rsidRPr="00660171">
        <w:rPr>
          <w:color w:val="000000"/>
          <w:sz w:val="24"/>
          <w:szCs w:val="24"/>
        </w:rPr>
        <w:t xml:space="preserve"> - Тб) </w:t>
      </w:r>
      <w:proofErr w:type="spellStart"/>
      <w:r w:rsidRPr="00660171">
        <w:rPr>
          <w:color w:val="000000"/>
          <w:sz w:val="24"/>
          <w:szCs w:val="24"/>
        </w:rPr>
        <w:t>х</w:t>
      </w:r>
      <w:proofErr w:type="spellEnd"/>
      <w:r w:rsidRPr="00660171">
        <w:rPr>
          <w:color w:val="000000"/>
          <w:sz w:val="24"/>
          <w:szCs w:val="24"/>
        </w:rPr>
        <w:t xml:space="preserve"> </w:t>
      </w:r>
      <w:proofErr w:type="spellStart"/>
      <w:r w:rsidRPr="00660171">
        <w:rPr>
          <w:color w:val="000000"/>
          <w:sz w:val="24"/>
          <w:szCs w:val="24"/>
        </w:rPr>
        <w:t>Nк</w:t>
      </w:r>
      <w:proofErr w:type="spellEnd"/>
      <w:r w:rsidRPr="00660171">
        <w:rPr>
          <w:color w:val="000000"/>
          <w:sz w:val="24"/>
          <w:szCs w:val="24"/>
        </w:rPr>
        <w:t>, где: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660171">
        <w:rPr>
          <w:color w:val="000000"/>
          <w:sz w:val="24"/>
          <w:szCs w:val="24"/>
        </w:rPr>
        <w:t>S</w:t>
      </w:r>
      <w:proofErr w:type="gramEnd"/>
      <w:r w:rsidRPr="00660171">
        <w:rPr>
          <w:color w:val="000000"/>
          <w:sz w:val="24"/>
          <w:szCs w:val="24"/>
        </w:rPr>
        <w:t>к</w:t>
      </w:r>
      <w:proofErr w:type="spellEnd"/>
      <w:r w:rsidRPr="00660171">
        <w:rPr>
          <w:color w:val="000000"/>
          <w:sz w:val="24"/>
          <w:szCs w:val="24"/>
        </w:rPr>
        <w:t xml:space="preserve"> - экономически обоснованный тариф на электроэнергию, вырабатываемую дизельной электростанцией;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</w:rPr>
        <w:t>Тб - тариф на электроэнергию от централизованных источников для бюджетных потребителей (с учетом НДС);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660171">
        <w:rPr>
          <w:color w:val="000000"/>
          <w:sz w:val="24"/>
          <w:szCs w:val="24"/>
        </w:rPr>
        <w:t>N</w:t>
      </w:r>
      <w:proofErr w:type="gramEnd"/>
      <w:r w:rsidRPr="00660171">
        <w:rPr>
          <w:color w:val="000000"/>
          <w:sz w:val="24"/>
          <w:szCs w:val="24"/>
        </w:rPr>
        <w:t>к</w:t>
      </w:r>
      <w:proofErr w:type="spellEnd"/>
      <w:r w:rsidRPr="00660171">
        <w:rPr>
          <w:color w:val="000000"/>
          <w:sz w:val="24"/>
          <w:szCs w:val="24"/>
        </w:rPr>
        <w:t xml:space="preserve"> - нормативное потребление электроэнергии учреждениями культуры.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60171">
        <w:rPr>
          <w:color w:val="000000"/>
          <w:sz w:val="24"/>
          <w:szCs w:val="24"/>
        </w:rPr>
        <w:t>S</w:t>
      </w:r>
      <w:proofErr w:type="gramEnd"/>
      <w:r w:rsidRPr="00660171">
        <w:rPr>
          <w:color w:val="000000"/>
          <w:sz w:val="24"/>
          <w:szCs w:val="24"/>
        </w:rPr>
        <w:t>омс</w:t>
      </w:r>
      <w:proofErr w:type="spellEnd"/>
      <w:r w:rsidRPr="00660171">
        <w:rPr>
          <w:color w:val="000000"/>
          <w:sz w:val="24"/>
          <w:szCs w:val="24"/>
        </w:rPr>
        <w:t xml:space="preserve"> = (</w:t>
      </w:r>
      <w:proofErr w:type="spellStart"/>
      <w:r w:rsidRPr="00660171">
        <w:rPr>
          <w:color w:val="000000"/>
          <w:sz w:val="24"/>
          <w:szCs w:val="24"/>
        </w:rPr>
        <w:t>Сндс</w:t>
      </w:r>
      <w:proofErr w:type="spellEnd"/>
      <w:r w:rsidRPr="00660171">
        <w:rPr>
          <w:color w:val="000000"/>
          <w:sz w:val="24"/>
          <w:szCs w:val="24"/>
        </w:rPr>
        <w:t xml:space="preserve"> - Тб) </w:t>
      </w:r>
      <w:proofErr w:type="spellStart"/>
      <w:r w:rsidRPr="00660171">
        <w:rPr>
          <w:color w:val="000000"/>
          <w:sz w:val="24"/>
          <w:szCs w:val="24"/>
        </w:rPr>
        <w:t>х</w:t>
      </w:r>
      <w:proofErr w:type="spellEnd"/>
      <w:r w:rsidRPr="00660171">
        <w:rPr>
          <w:color w:val="000000"/>
          <w:sz w:val="24"/>
          <w:szCs w:val="24"/>
        </w:rPr>
        <w:t xml:space="preserve"> </w:t>
      </w:r>
      <w:proofErr w:type="spellStart"/>
      <w:r w:rsidRPr="00660171">
        <w:rPr>
          <w:color w:val="000000"/>
          <w:sz w:val="24"/>
          <w:szCs w:val="24"/>
        </w:rPr>
        <w:t>Nомс</w:t>
      </w:r>
      <w:proofErr w:type="spellEnd"/>
      <w:r w:rsidRPr="00660171">
        <w:rPr>
          <w:color w:val="000000"/>
          <w:sz w:val="24"/>
          <w:szCs w:val="24"/>
        </w:rPr>
        <w:t>, где: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proofErr w:type="spellStart"/>
      <w:r w:rsidRPr="00660171">
        <w:rPr>
          <w:color w:val="000000"/>
          <w:sz w:val="24"/>
          <w:szCs w:val="24"/>
        </w:rPr>
        <w:t>Сндс</w:t>
      </w:r>
      <w:proofErr w:type="spellEnd"/>
      <w:r w:rsidRPr="00660171">
        <w:rPr>
          <w:color w:val="000000"/>
          <w:sz w:val="24"/>
          <w:szCs w:val="24"/>
        </w:rPr>
        <w:t xml:space="preserve"> - экономически обоснованный тариф на электроэнергию, вырабатываемую дизельной электростанцией;</w:t>
      </w:r>
    </w:p>
    <w:p w:rsidR="00D6739C" w:rsidRPr="00660171" w:rsidRDefault="00D6739C" w:rsidP="0039446F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</w:rPr>
        <w:t>Тб - тариф на электроэнергию от централизованных источников для бюджетных потребителей (с учетом НДС);</w:t>
      </w:r>
    </w:p>
    <w:p w:rsidR="00D6739C" w:rsidRPr="00660171" w:rsidRDefault="00D6739C" w:rsidP="00660171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660171">
        <w:rPr>
          <w:color w:val="000000"/>
          <w:sz w:val="24"/>
          <w:szCs w:val="24"/>
        </w:rPr>
        <w:t>N</w:t>
      </w:r>
      <w:proofErr w:type="gramEnd"/>
      <w:r w:rsidRPr="00660171">
        <w:rPr>
          <w:color w:val="000000"/>
          <w:sz w:val="24"/>
          <w:szCs w:val="24"/>
        </w:rPr>
        <w:t>омс</w:t>
      </w:r>
      <w:proofErr w:type="spellEnd"/>
      <w:r w:rsidRPr="00660171">
        <w:rPr>
          <w:color w:val="000000"/>
          <w:sz w:val="24"/>
          <w:szCs w:val="24"/>
        </w:rPr>
        <w:t xml:space="preserve"> - нормативное потребление электроэнергии органами местного самоуправления.</w:t>
      </w:r>
    </w:p>
    <w:p w:rsidR="00D6739C" w:rsidRPr="00660171" w:rsidRDefault="00D6739C" w:rsidP="0039446F">
      <w:pPr>
        <w:pStyle w:val="ConsPlusNonformat"/>
        <w:widowControl/>
        <w:rPr>
          <w:rFonts w:ascii="Arial" w:hAnsi="Arial" w:cs="Arial"/>
          <w:color w:val="000000"/>
          <w:sz w:val="24"/>
          <w:szCs w:val="24"/>
        </w:rPr>
      </w:pPr>
      <w:r w:rsidRPr="00660171">
        <w:rPr>
          <w:rFonts w:ascii="Arial" w:hAnsi="Arial" w:cs="Arial"/>
          <w:color w:val="000000"/>
          <w:sz w:val="24"/>
          <w:szCs w:val="24"/>
        </w:rPr>
        <w:t xml:space="preserve">   </w:t>
      </w:r>
      <w:r w:rsidR="00660171">
        <w:rPr>
          <w:rFonts w:ascii="Arial" w:hAnsi="Arial" w:cs="Arial"/>
          <w:color w:val="000000"/>
          <w:sz w:val="24"/>
          <w:szCs w:val="24"/>
        </w:rPr>
        <w:tab/>
        <w:t>4</w:t>
      </w:r>
      <w:r w:rsidRPr="00660171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660171">
        <w:rPr>
          <w:rFonts w:ascii="Arial" w:hAnsi="Arial" w:cs="Arial"/>
          <w:color w:val="000000"/>
          <w:sz w:val="24"/>
          <w:szCs w:val="24"/>
        </w:rPr>
        <w:t>Sдиз</w:t>
      </w:r>
      <w:proofErr w:type="spellEnd"/>
      <w:r w:rsidRPr="00660171">
        <w:rPr>
          <w:rFonts w:ascii="Arial" w:hAnsi="Arial" w:cs="Arial"/>
          <w:color w:val="000000"/>
          <w:sz w:val="24"/>
          <w:szCs w:val="24"/>
        </w:rPr>
        <w:t xml:space="preserve"> =  N </w:t>
      </w:r>
      <w:proofErr w:type="spellStart"/>
      <w:r w:rsidRPr="00660171">
        <w:rPr>
          <w:rFonts w:ascii="Arial" w:hAnsi="Arial" w:cs="Arial"/>
          <w:color w:val="000000"/>
          <w:sz w:val="24"/>
          <w:szCs w:val="24"/>
        </w:rPr>
        <w:t>х</w:t>
      </w:r>
      <w:proofErr w:type="spellEnd"/>
      <w:r w:rsidRPr="00660171">
        <w:rPr>
          <w:rFonts w:ascii="Arial" w:hAnsi="Arial" w:cs="Arial"/>
          <w:color w:val="000000"/>
          <w:sz w:val="24"/>
          <w:szCs w:val="24"/>
        </w:rPr>
        <w:t xml:space="preserve"> (ЦС - ЦТ), где:</w:t>
      </w:r>
    </w:p>
    <w:p w:rsidR="00A67ADA" w:rsidRPr="00660171" w:rsidRDefault="00D6739C" w:rsidP="00A67ADA">
      <w:pPr>
        <w:pStyle w:val="ConsPlusNormal0"/>
        <w:widowControl/>
        <w:ind w:firstLine="540"/>
        <w:jc w:val="both"/>
        <w:rPr>
          <w:color w:val="000000"/>
          <w:sz w:val="24"/>
          <w:szCs w:val="24"/>
        </w:rPr>
      </w:pPr>
      <w:r w:rsidRPr="00660171">
        <w:rPr>
          <w:color w:val="000000"/>
          <w:sz w:val="24"/>
          <w:szCs w:val="24"/>
        </w:rPr>
        <w:t xml:space="preserve">  </w:t>
      </w:r>
    </w:p>
    <w:p w:rsidR="00D6739C" w:rsidRPr="00660171" w:rsidRDefault="00D6739C" w:rsidP="00686936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</w:rPr>
      </w:pPr>
      <w:r w:rsidRPr="00660171">
        <w:rPr>
          <w:rFonts w:ascii="Arial" w:hAnsi="Arial" w:cs="Arial"/>
          <w:color w:val="000000"/>
        </w:rPr>
        <w:t>Нормативы потребления электроэнергии  от дизельных электростанций, используемые при расходовании экономии средств  межбюджетных трансфертов  в муниципальном образовании:</w:t>
      </w:r>
    </w:p>
    <w:p w:rsidR="00D6739C" w:rsidRPr="00660171" w:rsidRDefault="00D6739C" w:rsidP="0039446F">
      <w:pPr>
        <w:jc w:val="both"/>
        <w:rPr>
          <w:rFonts w:ascii="Arial" w:hAnsi="Arial" w:cs="Arial"/>
          <w:color w:val="000000"/>
        </w:rPr>
      </w:pPr>
    </w:p>
    <w:tbl>
      <w:tblPr>
        <w:tblW w:w="92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6"/>
        <w:gridCol w:w="2693"/>
        <w:gridCol w:w="2340"/>
      </w:tblGrid>
      <w:tr w:rsidR="00D6739C" w:rsidRPr="00660171">
        <w:tc>
          <w:tcPr>
            <w:tcW w:w="4196" w:type="dxa"/>
          </w:tcPr>
          <w:p w:rsidR="00D6739C" w:rsidRPr="00660171" w:rsidRDefault="00D673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60171">
              <w:rPr>
                <w:rFonts w:ascii="Arial" w:hAnsi="Arial" w:cs="Arial"/>
                <w:b/>
                <w:bCs/>
                <w:color w:val="000000"/>
              </w:rPr>
              <w:t>Наименование потребителя электроэнергии</w:t>
            </w:r>
          </w:p>
        </w:tc>
        <w:tc>
          <w:tcPr>
            <w:tcW w:w="2693" w:type="dxa"/>
          </w:tcPr>
          <w:p w:rsidR="00D6739C" w:rsidRPr="00660171" w:rsidRDefault="00D673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60171">
              <w:rPr>
                <w:rFonts w:ascii="Arial" w:hAnsi="Arial" w:cs="Arial"/>
                <w:b/>
                <w:bCs/>
                <w:color w:val="000000"/>
              </w:rPr>
              <w:t>Учетный показатель</w:t>
            </w:r>
          </w:p>
        </w:tc>
        <w:tc>
          <w:tcPr>
            <w:tcW w:w="2340" w:type="dxa"/>
          </w:tcPr>
          <w:p w:rsidR="00D6739C" w:rsidRPr="00660171" w:rsidRDefault="00D673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60171">
              <w:rPr>
                <w:rFonts w:ascii="Arial" w:hAnsi="Arial" w:cs="Arial"/>
                <w:b/>
                <w:bCs/>
                <w:color w:val="000000"/>
              </w:rPr>
              <w:t>Норматив потребления              кВт/</w:t>
            </w:r>
            <w:proofErr w:type="gramStart"/>
            <w:r w:rsidRPr="00660171">
              <w:rPr>
                <w:rFonts w:ascii="Arial" w:hAnsi="Arial" w:cs="Arial"/>
                <w:b/>
                <w:bCs/>
                <w:color w:val="000000"/>
              </w:rPr>
              <w:t>ч</w:t>
            </w:r>
            <w:proofErr w:type="gramEnd"/>
            <w:r w:rsidRPr="00660171">
              <w:rPr>
                <w:rFonts w:ascii="Arial" w:hAnsi="Arial" w:cs="Arial"/>
                <w:b/>
                <w:bCs/>
                <w:color w:val="000000"/>
              </w:rPr>
              <w:t xml:space="preserve"> в год</w:t>
            </w:r>
          </w:p>
        </w:tc>
      </w:tr>
      <w:tr w:rsidR="00D6739C" w:rsidRPr="00660171">
        <w:tc>
          <w:tcPr>
            <w:tcW w:w="4196" w:type="dxa"/>
          </w:tcPr>
          <w:p w:rsidR="00D6739C" w:rsidRPr="00660171" w:rsidRDefault="00D6739C">
            <w:pPr>
              <w:rPr>
                <w:rFonts w:ascii="Arial" w:hAnsi="Arial" w:cs="Arial"/>
                <w:color w:val="000000"/>
              </w:rPr>
            </w:pPr>
            <w:r w:rsidRPr="00660171">
              <w:rPr>
                <w:rFonts w:ascii="Arial" w:hAnsi="Arial" w:cs="Arial"/>
                <w:color w:val="000000"/>
              </w:rPr>
              <w:t>Культура с численностью населения  от 500 -1000 человек</w:t>
            </w:r>
          </w:p>
        </w:tc>
        <w:tc>
          <w:tcPr>
            <w:tcW w:w="2693" w:type="dxa"/>
          </w:tcPr>
          <w:p w:rsidR="00D6739C" w:rsidRPr="00660171" w:rsidRDefault="00D6739C">
            <w:pPr>
              <w:rPr>
                <w:rFonts w:ascii="Arial" w:hAnsi="Arial" w:cs="Arial"/>
                <w:color w:val="000000"/>
              </w:rPr>
            </w:pPr>
            <w:r w:rsidRPr="00660171">
              <w:rPr>
                <w:rFonts w:ascii="Arial" w:hAnsi="Arial" w:cs="Arial"/>
                <w:color w:val="000000"/>
              </w:rPr>
              <w:t>1 поселение</w:t>
            </w:r>
          </w:p>
        </w:tc>
        <w:tc>
          <w:tcPr>
            <w:tcW w:w="2340" w:type="dxa"/>
          </w:tcPr>
          <w:p w:rsidR="00D6739C" w:rsidRPr="00660171" w:rsidRDefault="00D6739C">
            <w:pPr>
              <w:rPr>
                <w:rFonts w:ascii="Arial" w:hAnsi="Arial" w:cs="Arial"/>
                <w:color w:val="000000"/>
              </w:rPr>
            </w:pPr>
            <w:r w:rsidRPr="00660171">
              <w:rPr>
                <w:rFonts w:ascii="Arial" w:hAnsi="Arial" w:cs="Arial"/>
                <w:color w:val="000000"/>
              </w:rPr>
              <w:t>4500</w:t>
            </w:r>
          </w:p>
        </w:tc>
      </w:tr>
      <w:tr w:rsidR="00D6739C" w:rsidRPr="00660171">
        <w:tc>
          <w:tcPr>
            <w:tcW w:w="4196" w:type="dxa"/>
          </w:tcPr>
          <w:p w:rsidR="00D6739C" w:rsidRPr="00660171" w:rsidRDefault="00D6739C">
            <w:pPr>
              <w:rPr>
                <w:rFonts w:ascii="Arial" w:hAnsi="Arial" w:cs="Arial"/>
                <w:color w:val="000000"/>
              </w:rPr>
            </w:pPr>
            <w:r w:rsidRPr="00660171">
              <w:rPr>
                <w:rFonts w:ascii="Arial" w:hAnsi="Arial" w:cs="Arial"/>
                <w:color w:val="000000"/>
              </w:rPr>
              <w:t>Органы местного самоуправления с численностью населения до 800 человек</w:t>
            </w:r>
          </w:p>
        </w:tc>
        <w:tc>
          <w:tcPr>
            <w:tcW w:w="2693" w:type="dxa"/>
          </w:tcPr>
          <w:p w:rsidR="00D6739C" w:rsidRPr="00660171" w:rsidRDefault="00D6739C">
            <w:pPr>
              <w:rPr>
                <w:rFonts w:ascii="Arial" w:hAnsi="Arial" w:cs="Arial"/>
                <w:color w:val="000000"/>
              </w:rPr>
            </w:pPr>
            <w:r w:rsidRPr="00660171">
              <w:rPr>
                <w:rFonts w:ascii="Arial" w:hAnsi="Arial" w:cs="Arial"/>
                <w:color w:val="000000"/>
              </w:rPr>
              <w:t>1 человек</w:t>
            </w:r>
          </w:p>
        </w:tc>
        <w:tc>
          <w:tcPr>
            <w:tcW w:w="2340" w:type="dxa"/>
          </w:tcPr>
          <w:p w:rsidR="00D6739C" w:rsidRPr="00660171" w:rsidRDefault="00D6739C">
            <w:pPr>
              <w:rPr>
                <w:rFonts w:ascii="Arial" w:hAnsi="Arial" w:cs="Arial"/>
                <w:color w:val="000000"/>
              </w:rPr>
            </w:pPr>
            <w:r w:rsidRPr="00660171"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D6739C" w:rsidRPr="00660171">
        <w:tc>
          <w:tcPr>
            <w:tcW w:w="4196" w:type="dxa"/>
          </w:tcPr>
          <w:p w:rsidR="00D6739C" w:rsidRPr="00660171" w:rsidRDefault="00D6739C">
            <w:pPr>
              <w:rPr>
                <w:rFonts w:ascii="Arial" w:hAnsi="Arial" w:cs="Arial"/>
                <w:color w:val="000000"/>
              </w:rPr>
            </w:pPr>
            <w:r w:rsidRPr="00660171">
              <w:rPr>
                <w:rFonts w:ascii="Arial" w:hAnsi="Arial" w:cs="Arial"/>
                <w:color w:val="000000"/>
              </w:rPr>
              <w:t xml:space="preserve">Благоустройство </w:t>
            </w:r>
          </w:p>
        </w:tc>
        <w:tc>
          <w:tcPr>
            <w:tcW w:w="2693" w:type="dxa"/>
          </w:tcPr>
          <w:p w:rsidR="00D6739C" w:rsidRPr="00660171" w:rsidRDefault="00D6739C">
            <w:pPr>
              <w:rPr>
                <w:rFonts w:ascii="Arial" w:hAnsi="Arial" w:cs="Arial"/>
                <w:color w:val="000000"/>
              </w:rPr>
            </w:pPr>
            <w:r w:rsidRPr="00660171">
              <w:rPr>
                <w:rFonts w:ascii="Arial" w:hAnsi="Arial" w:cs="Arial"/>
                <w:color w:val="000000"/>
              </w:rPr>
              <w:t>1 человек</w:t>
            </w:r>
          </w:p>
        </w:tc>
        <w:tc>
          <w:tcPr>
            <w:tcW w:w="2340" w:type="dxa"/>
          </w:tcPr>
          <w:p w:rsidR="00D6739C" w:rsidRPr="00660171" w:rsidRDefault="00D6739C">
            <w:pPr>
              <w:rPr>
                <w:rFonts w:ascii="Arial" w:hAnsi="Arial" w:cs="Arial"/>
                <w:color w:val="000000"/>
              </w:rPr>
            </w:pPr>
            <w:r w:rsidRPr="00660171">
              <w:rPr>
                <w:rFonts w:ascii="Arial" w:hAnsi="Arial" w:cs="Arial"/>
                <w:color w:val="000000"/>
              </w:rPr>
              <w:t>13,2</w:t>
            </w:r>
          </w:p>
        </w:tc>
      </w:tr>
    </w:tbl>
    <w:p w:rsidR="00D6739C" w:rsidRPr="00660171" w:rsidRDefault="00D6739C" w:rsidP="0039446F">
      <w:pPr>
        <w:rPr>
          <w:rFonts w:ascii="Arial" w:hAnsi="Arial" w:cs="Arial"/>
        </w:rPr>
      </w:pPr>
    </w:p>
    <w:p w:rsidR="00D6739C" w:rsidRPr="00660171" w:rsidRDefault="00D6739C" w:rsidP="0039446F">
      <w:pPr>
        <w:rPr>
          <w:rFonts w:ascii="Arial" w:hAnsi="Arial" w:cs="Arial"/>
        </w:rPr>
      </w:pPr>
    </w:p>
    <w:p w:rsidR="00D6739C" w:rsidRPr="00660171" w:rsidRDefault="00D6739C">
      <w:pPr>
        <w:rPr>
          <w:rFonts w:ascii="Arial" w:hAnsi="Arial" w:cs="Arial"/>
        </w:rPr>
      </w:pPr>
    </w:p>
    <w:sectPr w:rsidR="00D6739C" w:rsidRPr="00660171" w:rsidSect="0066017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083"/>
    <w:multiLevelType w:val="hybridMultilevel"/>
    <w:tmpl w:val="95FC8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41EDF"/>
    <w:multiLevelType w:val="hybridMultilevel"/>
    <w:tmpl w:val="D29AE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6410E"/>
    <w:multiLevelType w:val="hybridMultilevel"/>
    <w:tmpl w:val="F58C8A9C"/>
    <w:lvl w:ilvl="0" w:tplc="07A6EAB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46F"/>
    <w:rsid w:val="0002653C"/>
    <w:rsid w:val="001345BF"/>
    <w:rsid w:val="001949F7"/>
    <w:rsid w:val="00212363"/>
    <w:rsid w:val="002E39ED"/>
    <w:rsid w:val="0039446F"/>
    <w:rsid w:val="0051221B"/>
    <w:rsid w:val="005C0B39"/>
    <w:rsid w:val="00660171"/>
    <w:rsid w:val="00686936"/>
    <w:rsid w:val="0087501C"/>
    <w:rsid w:val="009A72AF"/>
    <w:rsid w:val="009F52E1"/>
    <w:rsid w:val="00A67ADA"/>
    <w:rsid w:val="00BF0400"/>
    <w:rsid w:val="00BF5C46"/>
    <w:rsid w:val="00C8782C"/>
    <w:rsid w:val="00D6739C"/>
    <w:rsid w:val="00D7169A"/>
    <w:rsid w:val="00E35A21"/>
    <w:rsid w:val="00E82D3A"/>
    <w:rsid w:val="00F77B17"/>
    <w:rsid w:val="00F8747B"/>
    <w:rsid w:val="00FC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4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446F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46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9446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39446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9446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39446F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394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44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9446F"/>
    <w:pPr>
      <w:widowControl w:val="0"/>
      <w:snapToGrid w:val="0"/>
    </w:pPr>
    <w:rPr>
      <w:rFonts w:ascii="Arial" w:eastAsia="Times New Roman" w:hAnsi="Arial" w:cs="Arial"/>
      <w:b/>
      <w:bCs/>
    </w:rPr>
  </w:style>
  <w:style w:type="character" w:customStyle="1" w:styleId="a5">
    <w:name w:val="Гипертекстовая ссылка"/>
    <w:basedOn w:val="a0"/>
    <w:uiPriority w:val="99"/>
    <w:rsid w:val="0039446F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2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61867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1700</Words>
  <Characters>9693</Characters>
  <Application>Microsoft Office Word</Application>
  <DocSecurity>0</DocSecurity>
  <Lines>80</Lines>
  <Paragraphs>22</Paragraphs>
  <ScaleCrop>false</ScaleCrop>
  <Company>Организация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8</cp:revision>
  <cp:lastPrinted>2017-02-08T15:11:00Z</cp:lastPrinted>
  <dcterms:created xsi:type="dcterms:W3CDTF">2017-02-08T09:56:00Z</dcterms:created>
  <dcterms:modified xsi:type="dcterms:W3CDTF">2017-03-06T05:53:00Z</dcterms:modified>
</cp:coreProperties>
</file>