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0F" w:rsidRPr="002A38BD" w:rsidRDefault="00F96E0F" w:rsidP="00F96E0F">
      <w:pPr>
        <w:keepNext/>
        <w:keepLines/>
        <w:spacing w:before="200" w:after="0" w:line="240" w:lineRule="auto"/>
        <w:jc w:val="center"/>
        <w:outlineLvl w:val="3"/>
        <w:rPr>
          <w:rFonts w:ascii="Algerian" w:eastAsiaTheme="majorEastAsia" w:hAnsi="Algerian" w:cstheme="majorBidi"/>
          <w:bCs/>
          <w:iCs/>
          <w:sz w:val="28"/>
          <w:szCs w:val="28"/>
          <w:lang w:eastAsia="ru-RU"/>
        </w:rPr>
      </w:pP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АДМИНИСТРАЦИЯ</w:t>
      </w:r>
      <w:r w:rsidR="00C64796"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НОВОНИКОЛЬСКОГО</w:t>
      </w: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СЕЛЬСКОГОПОСЕЛЕНИЯ</w:t>
      </w:r>
    </w:p>
    <w:p w:rsidR="00F96E0F" w:rsidRPr="002A38BD" w:rsidRDefault="00F96E0F" w:rsidP="00287616">
      <w:pPr>
        <w:tabs>
          <w:tab w:val="left" w:pos="648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 РАЙОН</w:t>
      </w: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 ОБЛАСТЬ</w:t>
      </w: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6E0F" w:rsidRPr="002A38BD" w:rsidRDefault="00F96E0F" w:rsidP="00F96E0F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2A38BD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61"/>
        <w:gridCol w:w="5010"/>
      </w:tblGrid>
      <w:tr w:rsidR="00F96E0F" w:rsidRPr="002A38BD" w:rsidTr="00117339">
        <w:tc>
          <w:tcPr>
            <w:tcW w:w="4561" w:type="dxa"/>
          </w:tcPr>
          <w:p w:rsidR="00F96E0F" w:rsidRPr="002A38BD" w:rsidRDefault="00F96E0F" w:rsidP="0011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2A38BD" w:rsidRDefault="00D657AC" w:rsidP="0001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C64796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F96E0F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C64796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6E0F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F96E0F" w:rsidRPr="002A38BD" w:rsidRDefault="00F96E0F" w:rsidP="00D657AC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A38B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D657A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F96E0F" w:rsidRPr="002A38BD" w:rsidTr="00117339">
        <w:tc>
          <w:tcPr>
            <w:tcW w:w="9571" w:type="dxa"/>
            <w:gridSpan w:val="2"/>
          </w:tcPr>
          <w:p w:rsidR="00F96E0F" w:rsidRPr="002A38BD" w:rsidRDefault="00F96E0F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2A38BD" w:rsidRDefault="00C64796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F96E0F" w:rsidRPr="002A38BD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6E0F" w:rsidRPr="002A38BD" w:rsidRDefault="00F96E0F" w:rsidP="0097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BD">
        <w:rPr>
          <w:rFonts w:ascii="Times New Roman" w:hAnsi="Times New Roman" w:cs="Times New Roman"/>
          <w:b/>
          <w:sz w:val="24"/>
          <w:szCs w:val="24"/>
        </w:rPr>
        <w:t>Об учёте бесхозяйного имущества</w:t>
      </w:r>
    </w:p>
    <w:p w:rsidR="00F96E0F" w:rsidRPr="002A38BD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6E0F" w:rsidRPr="002A38BD" w:rsidRDefault="00F96E0F" w:rsidP="006A4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имущества до момента обращения его в собственность муниципального образования «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пункта 335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выписок из </w:t>
      </w:r>
      <w:r w:rsidR="00547DA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государственного реестра недвижимости об основных характеристиках и зарегистрированных правах на объект недвижимости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27.04.2024</w:t>
      </w:r>
      <w:r w:rsidR="00547DA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 </w:t>
      </w:r>
      <w:r w:rsidR="00C64796" w:rsidRPr="002A38BD">
        <w:rPr>
          <w:rFonts w:ascii="Times New Roman" w:hAnsi="Times New Roman" w:cs="Times New Roman"/>
          <w:sz w:val="24"/>
          <w:szCs w:val="24"/>
        </w:rPr>
        <w:t>КУВИ-001/2024-117250529</w:t>
      </w:r>
      <w:r w:rsidR="00BF15B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31E0" w:rsidRPr="002A38BD">
        <w:rPr>
          <w:rFonts w:ascii="Times New Roman" w:hAnsi="Times New Roman" w:cs="Times New Roman"/>
          <w:sz w:val="24"/>
          <w:szCs w:val="24"/>
        </w:rPr>
        <w:t>КУВИ-001/2024-117251644</w:t>
      </w:r>
      <w:r w:rsidR="00BF15B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31E0" w:rsidRPr="002A38BD">
        <w:rPr>
          <w:rFonts w:ascii="Times New Roman" w:hAnsi="Times New Roman" w:cs="Times New Roman"/>
          <w:sz w:val="24"/>
          <w:szCs w:val="24"/>
        </w:rPr>
        <w:t>КУВИ-001/2024-117252511</w:t>
      </w:r>
      <w:r w:rsidR="00BF15B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31E0" w:rsidRPr="002A38BD">
        <w:rPr>
          <w:rFonts w:ascii="Times New Roman" w:hAnsi="Times New Roman" w:cs="Times New Roman"/>
          <w:sz w:val="24"/>
          <w:szCs w:val="24"/>
        </w:rPr>
        <w:t>КУВИ-001/2024-117253587</w:t>
      </w:r>
      <w:r w:rsidR="00BF15B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31E0" w:rsidRPr="002A38BD">
        <w:rPr>
          <w:rFonts w:ascii="Times New Roman" w:hAnsi="Times New Roman" w:cs="Times New Roman"/>
          <w:sz w:val="24"/>
          <w:szCs w:val="24"/>
        </w:rPr>
        <w:t>КУВИ-001/2024-117254312</w:t>
      </w:r>
      <w:r w:rsidR="002A38BD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8BD" w:rsidRPr="002A38BD">
        <w:rPr>
          <w:rFonts w:ascii="Times New Roman" w:hAnsi="Times New Roman" w:cs="Times New Roman"/>
          <w:sz w:val="24"/>
          <w:szCs w:val="24"/>
        </w:rPr>
        <w:t>КУВИ-001/2024-117255849, КУВИ-001/2024-117256873.</w:t>
      </w:r>
    </w:p>
    <w:p w:rsidR="00F96E0F" w:rsidRPr="002A38BD" w:rsidRDefault="00F96E0F" w:rsidP="00A9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96E0F" w:rsidRPr="002A38BD" w:rsidRDefault="00F96E0F" w:rsidP="00A908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1.Администрации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FC2D0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бухгалтерскому учёту на забалансовый счет 02 «Материальные ценности, принятые на хранение» следующее бесхозяйное имущество:  </w:t>
      </w:r>
    </w:p>
    <w:p w:rsidR="00F96E0F" w:rsidRPr="002A38BD" w:rsidRDefault="00F96E0F" w:rsidP="00A908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170E7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 1-этажн</w:t>
      </w:r>
      <w:r w:rsidR="000170E7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52,8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0170E7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Юргина, д. 13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D0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1631E0" w:rsidRPr="002A38BD">
        <w:rPr>
          <w:rFonts w:ascii="Times New Roman" w:hAnsi="Times New Roman" w:cs="Times New Roman"/>
          <w:sz w:val="24"/>
          <w:szCs w:val="24"/>
        </w:rPr>
        <w:t>93703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три тысячи семьсот три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я 76</w:t>
      </w:r>
      <w:r w:rsidR="0005011C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AFA" w:rsidRPr="002A38BD" w:rsidRDefault="00B91709" w:rsidP="00F03A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жилой дом, 1-этажный, общая площадь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57,7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1631E0" w:rsidRPr="002A38BD">
        <w:rPr>
          <w:rFonts w:ascii="Times New Roman" w:hAnsi="Times New Roman" w:cs="Times New Roman"/>
          <w:sz w:val="24"/>
          <w:szCs w:val="24"/>
        </w:rPr>
        <w:t>136560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шесть тысяч пятьсот шестьдесят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копеек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AFA" w:rsidRPr="002A38BD" w:rsidRDefault="00B91709" w:rsidP="00F03A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жилой дом, 1-этажный, общая площадь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52,3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Новоникольское, пер. Больничный, д.7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1631E0" w:rsidRPr="002A38BD">
        <w:rPr>
          <w:rFonts w:ascii="Times New Roman" w:hAnsi="Times New Roman" w:cs="Times New Roman"/>
          <w:sz w:val="24"/>
          <w:szCs w:val="24"/>
        </w:rPr>
        <w:t>216571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шестнадцать тысяч пятьсот семьдесят один) рубль 64 копейки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DDE" w:rsidRPr="002A38BD" w:rsidRDefault="00B91709" w:rsidP="00117D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жилой дом, 1-этажный, общая площадь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54,2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1631E0" w:rsidRPr="002A38BD">
        <w:rPr>
          <w:rFonts w:ascii="Times New Roman" w:hAnsi="Times New Roman" w:cs="Times New Roman"/>
          <w:sz w:val="24"/>
          <w:szCs w:val="24"/>
        </w:rPr>
        <w:t>89464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девять тысяч четыреста шестьдесят четыре) рубля 02 копейки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DDE" w:rsidRPr="002A38BD" w:rsidRDefault="00B91709" w:rsidP="00117D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жилой дом, 1-этажный, общая площадь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59,1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Новоникольское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A38BD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A38BD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2A38BD" w:rsidRPr="002A38BD">
        <w:rPr>
          <w:rFonts w:ascii="Times New Roman" w:hAnsi="Times New Roman" w:cs="Times New Roman"/>
          <w:sz w:val="24"/>
          <w:szCs w:val="24"/>
        </w:rPr>
        <w:t>104915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</w:t>
      </w:r>
      <w:r w:rsidR="002A38BD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девятьсот пятнадцать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A38BD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53 копейки;</w:t>
      </w:r>
    </w:p>
    <w:p w:rsidR="002A38BD" w:rsidRPr="002A38BD" w:rsidRDefault="002A38BD" w:rsidP="002A3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жилой дом, 1-этажный, общая площадь 78,4 кв. м, кадастровый номер 70:01:0000004:267, расположенный по адресу: Томская область, Александровский район, с. Новоникольское, ул. Юргина, д. 12, кадастровая стоимость </w:t>
      </w:r>
      <w:r w:rsidRPr="002A38BD">
        <w:rPr>
          <w:rFonts w:ascii="Times New Roman" w:hAnsi="Times New Roman" w:cs="Times New Roman"/>
          <w:sz w:val="24"/>
          <w:szCs w:val="24"/>
        </w:rPr>
        <w:t>170206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семьдесят тысяч двести шесть) рублей 77 копеек;</w:t>
      </w:r>
    </w:p>
    <w:p w:rsidR="002A38BD" w:rsidRPr="002A38BD" w:rsidRDefault="002A38BD" w:rsidP="002A3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t xml:space="preserve">7) 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дом, 1-этажный, общая площадь 43,2 кв. м, кадастровый номер 70:01:0000004:270, расположенный по адресу: Томская область, Александровский район, с. Новоникольское, пер. Школьный, д. 6, кадастровая стоимость </w:t>
      </w:r>
      <w:r w:rsidRPr="002A38BD">
        <w:rPr>
          <w:rFonts w:ascii="Times New Roman" w:hAnsi="Times New Roman" w:cs="Times New Roman"/>
          <w:sz w:val="24"/>
          <w:szCs w:val="24"/>
        </w:rPr>
        <w:t>76636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(Семьдесят шесть тысяч шестьсот тридцать шесть) рублей 30 копеек;</w:t>
      </w:r>
    </w:p>
    <w:p w:rsidR="00F96E0F" w:rsidRPr="002A38BD" w:rsidRDefault="008818A2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974433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0F" w:rsidRPr="009B26BC" w:rsidRDefault="008818A2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.   Контроль за исполнением настоящего постановления оставляю за собой.</w:t>
      </w:r>
    </w:p>
    <w:p w:rsidR="00F96E0F" w:rsidRPr="009B26BC" w:rsidRDefault="00F96E0F" w:rsidP="00A90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8818A2" w:rsidP="002A38BD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В.Н.</w:t>
      </w:r>
      <w:bookmarkStart w:id="0" w:name="_GoBack"/>
      <w:bookmarkEnd w:id="0"/>
    </w:p>
    <w:p w:rsidR="00C3278C" w:rsidRDefault="00C3278C"/>
    <w:sectPr w:rsidR="00C3278C" w:rsidSect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6E"/>
    <w:rsid w:val="000170E7"/>
    <w:rsid w:val="0005011C"/>
    <w:rsid w:val="00055BEC"/>
    <w:rsid w:val="000C406E"/>
    <w:rsid w:val="000C55AE"/>
    <w:rsid w:val="000E5CD2"/>
    <w:rsid w:val="00117DDE"/>
    <w:rsid w:val="00141499"/>
    <w:rsid w:val="001631E0"/>
    <w:rsid w:val="001E527F"/>
    <w:rsid w:val="002175EE"/>
    <w:rsid w:val="0025441E"/>
    <w:rsid w:val="00287616"/>
    <w:rsid w:val="002A18F0"/>
    <w:rsid w:val="002A38BD"/>
    <w:rsid w:val="00303A95"/>
    <w:rsid w:val="00310227"/>
    <w:rsid w:val="003B159D"/>
    <w:rsid w:val="003C460D"/>
    <w:rsid w:val="004255E4"/>
    <w:rsid w:val="00466BB1"/>
    <w:rsid w:val="00466D0F"/>
    <w:rsid w:val="00547DAF"/>
    <w:rsid w:val="00554A0C"/>
    <w:rsid w:val="005A6FA6"/>
    <w:rsid w:val="00610921"/>
    <w:rsid w:val="006330FB"/>
    <w:rsid w:val="00641A0A"/>
    <w:rsid w:val="006A46F9"/>
    <w:rsid w:val="006B1C65"/>
    <w:rsid w:val="006B2D9E"/>
    <w:rsid w:val="006E5A8F"/>
    <w:rsid w:val="006E79E9"/>
    <w:rsid w:val="00705064"/>
    <w:rsid w:val="0074642D"/>
    <w:rsid w:val="007678C9"/>
    <w:rsid w:val="00797E69"/>
    <w:rsid w:val="007D6A71"/>
    <w:rsid w:val="00826C14"/>
    <w:rsid w:val="008818A2"/>
    <w:rsid w:val="00886687"/>
    <w:rsid w:val="00894681"/>
    <w:rsid w:val="008C1FF2"/>
    <w:rsid w:val="009421E3"/>
    <w:rsid w:val="00974433"/>
    <w:rsid w:val="009C3CA0"/>
    <w:rsid w:val="009C4A8D"/>
    <w:rsid w:val="00A532E4"/>
    <w:rsid w:val="00A747EC"/>
    <w:rsid w:val="00A90827"/>
    <w:rsid w:val="00AC1EE0"/>
    <w:rsid w:val="00AD7795"/>
    <w:rsid w:val="00B03088"/>
    <w:rsid w:val="00B76314"/>
    <w:rsid w:val="00B91709"/>
    <w:rsid w:val="00BB1CC5"/>
    <w:rsid w:val="00BC17C0"/>
    <w:rsid w:val="00BD7CBC"/>
    <w:rsid w:val="00BF15B0"/>
    <w:rsid w:val="00C3278C"/>
    <w:rsid w:val="00C40671"/>
    <w:rsid w:val="00C51937"/>
    <w:rsid w:val="00C53CCE"/>
    <w:rsid w:val="00C64796"/>
    <w:rsid w:val="00C81283"/>
    <w:rsid w:val="00C9381F"/>
    <w:rsid w:val="00CB19EF"/>
    <w:rsid w:val="00CD794F"/>
    <w:rsid w:val="00D03A7D"/>
    <w:rsid w:val="00D460E9"/>
    <w:rsid w:val="00D657AC"/>
    <w:rsid w:val="00D83689"/>
    <w:rsid w:val="00DC4DBB"/>
    <w:rsid w:val="00E10783"/>
    <w:rsid w:val="00E43416"/>
    <w:rsid w:val="00E44CD1"/>
    <w:rsid w:val="00E62B86"/>
    <w:rsid w:val="00ED633F"/>
    <w:rsid w:val="00F03AFA"/>
    <w:rsid w:val="00F17A8E"/>
    <w:rsid w:val="00F65416"/>
    <w:rsid w:val="00F96E0F"/>
    <w:rsid w:val="00FB6CDA"/>
    <w:rsid w:val="00FC1D30"/>
    <w:rsid w:val="00FC2D05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23D0-BB12-4EF1-847A-9F19902C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83</cp:revision>
  <cp:lastPrinted>2024-04-27T06:13:00Z</cp:lastPrinted>
  <dcterms:created xsi:type="dcterms:W3CDTF">2021-11-25T03:36:00Z</dcterms:created>
  <dcterms:modified xsi:type="dcterms:W3CDTF">2024-04-27T06:50:00Z</dcterms:modified>
</cp:coreProperties>
</file>