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C1" w:rsidRPr="00F17DB9" w:rsidRDefault="00A619C1" w:rsidP="00B1367C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A619C1" w:rsidRPr="00F17DB9" w:rsidRDefault="00A619C1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p w:rsidR="00A619C1" w:rsidRPr="00F17DB9" w:rsidRDefault="00A619C1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A619C1" w:rsidRPr="00F17DB9" w:rsidRDefault="00A619C1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619C1" w:rsidRPr="00F17DB9" w:rsidRDefault="00A619C1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A619C1" w:rsidRPr="00E777F0" w:rsidRDefault="00A619C1" w:rsidP="00E777F0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A619C1" w:rsidRPr="00E777F0" w:rsidRDefault="00A619C1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28"/>
        <w:gridCol w:w="4469"/>
      </w:tblGrid>
      <w:tr w:rsidR="00A619C1" w:rsidRPr="009F0A01" w:rsidTr="00E777F0">
        <w:tc>
          <w:tcPr>
            <w:tcW w:w="4428" w:type="dxa"/>
          </w:tcPr>
          <w:p w:rsidR="00A619C1" w:rsidRPr="00884188" w:rsidRDefault="00A619C1" w:rsidP="00884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01.02.2024 г.                                                                                                          </w:t>
            </w:r>
          </w:p>
        </w:tc>
        <w:tc>
          <w:tcPr>
            <w:tcW w:w="4469" w:type="dxa"/>
          </w:tcPr>
          <w:p w:rsidR="00A619C1" w:rsidRPr="00C971A7" w:rsidRDefault="00A619C1" w:rsidP="00C971A7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ab/>
            </w:r>
            <w:r w:rsidRPr="00C971A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C971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№ 4 </w:t>
            </w:r>
            <w:r w:rsidRPr="00C971A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</w:t>
            </w:r>
          </w:p>
        </w:tc>
      </w:tr>
      <w:tr w:rsidR="00A619C1" w:rsidRPr="009F0A01" w:rsidTr="00E777F0">
        <w:tc>
          <w:tcPr>
            <w:tcW w:w="8897" w:type="dxa"/>
            <w:gridSpan w:val="2"/>
          </w:tcPr>
          <w:p w:rsidR="00A619C1" w:rsidRPr="00E777F0" w:rsidRDefault="00A619C1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овоникольское</w:t>
            </w:r>
          </w:p>
        </w:tc>
      </w:tr>
    </w:tbl>
    <w:p w:rsidR="00A619C1" w:rsidRDefault="00A619C1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19C1" w:rsidRPr="005E6A59" w:rsidRDefault="00A619C1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A619C1" w:rsidRDefault="00A619C1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Администрации 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овоникольского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A619C1" w:rsidRDefault="00A619C1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b/>
          <w:sz w:val="24"/>
          <w:szCs w:val="24"/>
          <w:lang w:eastAsia="ru-RU"/>
        </w:rPr>
        <w:t>27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>.12.</w:t>
      </w:r>
      <w:r w:rsidRPr="00B8419F">
        <w:rPr>
          <w:rFonts w:ascii="Times New Roman" w:hAnsi="Times New Roman"/>
          <w:b/>
          <w:sz w:val="24"/>
          <w:szCs w:val="24"/>
          <w:lang w:eastAsia="ru-RU"/>
        </w:rPr>
        <w:t>2023 № 56 «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>Об утверждении сводной бюджетной росписи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«Новониколь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>ское сельское поселение»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619C1" w:rsidRDefault="00A619C1" w:rsidP="00C32D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4 финансовый 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плановый период 2025 и 2026 годов»</w:t>
      </w:r>
    </w:p>
    <w:p w:rsidR="00A619C1" w:rsidRPr="00E777F0" w:rsidRDefault="00A619C1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19C1" w:rsidRPr="00E777F0" w:rsidRDefault="00A619C1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Arial" w:hAnsi="Arial" w:cs="Arial"/>
          <w:sz w:val="24"/>
          <w:szCs w:val="24"/>
          <w:lang w:eastAsia="ru-RU"/>
        </w:rPr>
        <w:tab/>
      </w:r>
      <w:r w:rsidRPr="00E777F0">
        <w:rPr>
          <w:rFonts w:ascii="Times New Roman" w:hAnsi="Times New Roman"/>
          <w:sz w:val="24"/>
          <w:szCs w:val="24"/>
          <w:lang w:eastAsia="ru-RU"/>
        </w:rPr>
        <w:t>В соответствии со статьей 217 Бюджетного кодекса Российской Федерации, на основании решения Совета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ского сельского поселения от 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№ </w:t>
      </w:r>
      <w:r>
        <w:rPr>
          <w:rFonts w:ascii="Times New Roman" w:hAnsi="Times New Roman"/>
          <w:sz w:val="24"/>
          <w:szCs w:val="24"/>
          <w:lang w:eastAsia="ru-RU"/>
        </w:rPr>
        <w:t xml:space="preserve">39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 образования 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 и 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годов»,</w:t>
      </w:r>
      <w:r w:rsidRPr="00A92A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постановления Администрации Новоникольского сельского поселения  от 16.05.2022 № 22</w:t>
      </w:r>
      <w:r w:rsidRPr="00493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930EA">
        <w:rPr>
          <w:rFonts w:ascii="Times New Roman" w:hAnsi="Times New Roman"/>
          <w:sz w:val="24"/>
          <w:szCs w:val="24"/>
        </w:rPr>
        <w:t>Об    утверждении    Порядка</w:t>
      </w:r>
      <w:r w:rsidRPr="00F855DA">
        <w:rPr>
          <w:rFonts w:ascii="Times New Roman" w:hAnsi="Times New Roman"/>
          <w:sz w:val="24"/>
          <w:szCs w:val="24"/>
        </w:rPr>
        <w:t xml:space="preserve"> составления и ведения сводной бюджетной росписи и бюджетных росписей главных распорядителей средств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855D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овониколь</w:t>
      </w:r>
      <w:r w:rsidRPr="00F855DA">
        <w:rPr>
          <w:rFonts w:ascii="Times New Roman" w:hAnsi="Times New Roman"/>
          <w:sz w:val="24"/>
          <w:szCs w:val="24"/>
        </w:rPr>
        <w:t>ское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F855DA">
        <w:rPr>
          <w:rFonts w:ascii="Times New Roman" w:hAnsi="Times New Roman"/>
          <w:sz w:val="24"/>
          <w:szCs w:val="24"/>
        </w:rPr>
        <w:t xml:space="preserve"> (главных администраторов источников финансирования дефицита бюджета)</w:t>
      </w:r>
    </w:p>
    <w:p w:rsidR="00A619C1" w:rsidRPr="00E777F0" w:rsidRDefault="00A619C1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A619C1" w:rsidRPr="00B8419F" w:rsidRDefault="00A619C1" w:rsidP="005E0B4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sz w:val="24"/>
          <w:szCs w:val="24"/>
          <w:lang w:eastAsia="ru-RU"/>
        </w:rPr>
        <w:t>1. Внести в Постановление Администрации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ского сельского поселения от </w:t>
      </w:r>
      <w:r>
        <w:rPr>
          <w:rFonts w:ascii="Times New Roman" w:hAnsi="Times New Roman"/>
          <w:sz w:val="24"/>
          <w:szCs w:val="24"/>
          <w:lang w:eastAsia="ru-RU"/>
        </w:rPr>
        <w:t>27</w:t>
      </w:r>
      <w:r w:rsidRPr="005E6A59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 xml:space="preserve">3 г. № </w:t>
      </w:r>
      <w:r w:rsidRPr="00B8419F">
        <w:rPr>
          <w:rFonts w:ascii="Times New Roman" w:hAnsi="Times New Roman"/>
          <w:sz w:val="24"/>
          <w:szCs w:val="24"/>
          <w:lang w:eastAsia="ru-RU"/>
        </w:rPr>
        <w:t>56 «Об утверждении сводной бюджетной росписи бюджета муниципального образования «Новоникольское сельское поселение» на 2024 финансовый год и плановый период 2025 и 2026 годов» следующие изменения:</w:t>
      </w:r>
    </w:p>
    <w:p w:rsidR="00A619C1" w:rsidRPr="00B8419F" w:rsidRDefault="00A619C1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 xml:space="preserve">      - раздел 1,3 приложения 1 изложить в новой редакции согласно приложению 1;</w:t>
      </w:r>
    </w:p>
    <w:p w:rsidR="00A619C1" w:rsidRDefault="00A619C1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 xml:space="preserve">      - приложение 2,3  к постановлению Администрации Новоникольского сельского поселения от 27.12.2023 № 56 изложить</w:t>
      </w:r>
      <w:r>
        <w:rPr>
          <w:rFonts w:ascii="Times New Roman" w:hAnsi="Times New Roman"/>
          <w:sz w:val="24"/>
          <w:szCs w:val="24"/>
          <w:lang w:eastAsia="ru-RU"/>
        </w:rPr>
        <w:t xml:space="preserve"> в новой редакции согласно приложениям 2 и 3.</w:t>
      </w:r>
    </w:p>
    <w:p w:rsidR="00A619C1" w:rsidRPr="005E6A59" w:rsidRDefault="00A619C1" w:rsidP="00372A5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. Настоящее постановление </w:t>
      </w:r>
      <w:r>
        <w:rPr>
          <w:rFonts w:ascii="Times New Roman" w:hAnsi="Times New Roman"/>
          <w:sz w:val="24"/>
          <w:szCs w:val="24"/>
          <w:lang w:eastAsia="ru-RU"/>
        </w:rPr>
        <w:t>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A619C1" w:rsidRPr="005E6A59" w:rsidRDefault="00A619C1" w:rsidP="00372A5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E6A59">
        <w:rPr>
          <w:rFonts w:ascii="Times New Roman" w:hAnsi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A619C1" w:rsidRDefault="00A619C1" w:rsidP="003C5E85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19C1" w:rsidRPr="005E6A59" w:rsidRDefault="00A619C1" w:rsidP="005E6A59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A619C1" w:rsidRDefault="00A619C1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A619C1" w:rsidSect="00F17DB9">
          <w:headerReference w:type="default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77F0">
        <w:rPr>
          <w:rFonts w:ascii="Times New Roman" w:hAnsi="Times New Roman"/>
          <w:sz w:val="24"/>
          <w:szCs w:val="24"/>
          <w:lang w:eastAsia="ru-RU"/>
        </w:rPr>
        <w:t>Глав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В.Н.Першин</w:t>
      </w:r>
    </w:p>
    <w:p w:rsidR="00A619C1" w:rsidRDefault="00A619C1" w:rsidP="008B28B9">
      <w:pPr>
        <w:keepNext/>
        <w:keepLines/>
        <w:tabs>
          <w:tab w:val="left" w:pos="5955"/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A619C1" w:rsidRDefault="00A619C1" w:rsidP="008B28B9">
      <w:pPr>
        <w:keepNext/>
        <w:keepLines/>
        <w:tabs>
          <w:tab w:val="left" w:pos="5955"/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A619C1" w:rsidRDefault="00A619C1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C1" w:rsidRPr="00B8419F" w:rsidRDefault="00A619C1" w:rsidP="00FC083D">
      <w:pPr>
        <w:keepNext/>
        <w:keepLines/>
        <w:tabs>
          <w:tab w:val="left" w:pos="61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B8419F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A619C1" w:rsidRPr="00B8419F" w:rsidRDefault="00A619C1" w:rsidP="00FC083D">
      <w:pPr>
        <w:keepNext/>
        <w:keepLines/>
        <w:tabs>
          <w:tab w:val="left" w:pos="61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Утверждено постановлением                               Администрации Новоникольского</w:t>
      </w:r>
    </w:p>
    <w:p w:rsidR="00A619C1" w:rsidRPr="00B8419F" w:rsidRDefault="00A619C1" w:rsidP="00FC083D">
      <w:pPr>
        <w:keepNext/>
        <w:keepLines/>
        <w:tabs>
          <w:tab w:val="left" w:pos="594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01.02.2024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8419F">
        <w:rPr>
          <w:rFonts w:ascii="Times New Roman" w:hAnsi="Times New Roman"/>
          <w:sz w:val="24"/>
          <w:szCs w:val="24"/>
          <w:lang w:eastAsia="ru-RU"/>
        </w:rPr>
        <w:t>4</w:t>
      </w:r>
    </w:p>
    <w:p w:rsidR="00A619C1" w:rsidRPr="00B8419F" w:rsidRDefault="00A619C1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C1" w:rsidRPr="00B8419F" w:rsidRDefault="00A619C1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Приложение 1</w:t>
      </w:r>
    </w:p>
    <w:p w:rsidR="00A619C1" w:rsidRPr="00B8419F" w:rsidRDefault="00A619C1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A619C1" w:rsidRPr="00B8419F" w:rsidRDefault="00A619C1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A619C1" w:rsidRPr="00B8419F" w:rsidRDefault="00A619C1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>от 27.12.2023  № 56</w:t>
      </w:r>
    </w:p>
    <w:p w:rsidR="00A619C1" w:rsidRPr="00B8419F" w:rsidRDefault="00A619C1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A619C1" w:rsidRPr="00B8419F" w:rsidRDefault="00A619C1" w:rsidP="002C29A4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19C1" w:rsidRPr="00B8419F" w:rsidRDefault="00A619C1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8419F">
        <w:rPr>
          <w:rFonts w:ascii="Times New Roman" w:hAnsi="Times New Roman"/>
          <w:b/>
          <w:sz w:val="24"/>
          <w:szCs w:val="24"/>
          <w:lang w:eastAsia="ru-RU"/>
        </w:rPr>
        <w:t xml:space="preserve">Сводная  бюджетная роспись </w:t>
      </w:r>
    </w:p>
    <w:p w:rsidR="00A619C1" w:rsidRPr="00B8419F" w:rsidRDefault="00A619C1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8419F">
        <w:rPr>
          <w:rFonts w:ascii="Times New Roman" w:hAnsi="Times New Roman"/>
          <w:b/>
          <w:sz w:val="24"/>
          <w:szCs w:val="24"/>
          <w:lang w:eastAsia="ru-RU"/>
        </w:rPr>
        <w:t xml:space="preserve">бюджета муниципального образования «Новоникольское сельское поселение» </w:t>
      </w:r>
    </w:p>
    <w:p w:rsidR="00A619C1" w:rsidRPr="00B8419F" w:rsidRDefault="00A619C1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8419F">
        <w:rPr>
          <w:rFonts w:ascii="Times New Roman" w:hAnsi="Times New Roman"/>
          <w:b/>
          <w:sz w:val="24"/>
          <w:szCs w:val="24"/>
          <w:lang w:eastAsia="ru-RU"/>
        </w:rPr>
        <w:t xml:space="preserve">  на 2024 год и на плановый период 2025 и 2026 годов</w:t>
      </w:r>
    </w:p>
    <w:p w:rsidR="00A619C1" w:rsidRPr="00B8419F" w:rsidRDefault="00A619C1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19C1" w:rsidRPr="00B8419F" w:rsidRDefault="00A619C1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B841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Бюджетные ассигнования по расходам местного</w:t>
      </w:r>
    </w:p>
    <w:p w:rsidR="00A619C1" w:rsidRDefault="00A619C1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8419F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2024 финансовый год</w:t>
      </w:r>
    </w:p>
    <w:p w:rsidR="00A619C1" w:rsidRPr="00E777F0" w:rsidRDefault="00A619C1" w:rsidP="00BF524C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7"/>
        <w:gridCol w:w="1134"/>
        <w:gridCol w:w="708"/>
        <w:gridCol w:w="1418"/>
        <w:gridCol w:w="709"/>
        <w:gridCol w:w="1276"/>
      </w:tblGrid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F5EA1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F5EA1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F5EA1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раздела и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F5EA1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целевой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F5EA1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F5EA1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Сумма (тыс. руб.)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00C6B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bookmarkStart w:id="0" w:name="_GoBack" w:colFirst="0" w:colLast="5"/>
            <w:r w:rsidRPr="00100C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00C6B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00C6B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00C6B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00C6B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C1" w:rsidRPr="00100C6B" w:rsidRDefault="00A619C1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15 447,775</w:t>
            </w:r>
          </w:p>
        </w:tc>
      </w:tr>
      <w:bookmarkEnd w:id="0"/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4A3AEA" w:rsidRDefault="00A619C1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Новоникольского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4A3AEA" w:rsidRDefault="00A619C1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4A3AEA" w:rsidRDefault="00A619C1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4A3AEA" w:rsidRDefault="00A619C1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4A3AEA" w:rsidRDefault="00A619C1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4A3AEA" w:rsidRDefault="00A619C1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15 447,775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5 337,149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1" w:name="RANGE!A19"/>
            <w:bookmarkEnd w:id="1"/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2" w:name="RANGE!F19"/>
            <w:bookmarkEnd w:id="2"/>
            <w:r w:rsidRPr="003672CA">
              <w:rPr>
                <w:rFonts w:ascii="Times New Roman" w:hAnsi="Times New Roman"/>
                <w:sz w:val="20"/>
                <w:szCs w:val="20"/>
              </w:rPr>
              <w:t>1 091,600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3 326,536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3 326,536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814,084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814,084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236,200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1 058,700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619C1" w:rsidRPr="001F5EA1" w:rsidTr="00DF7D49">
        <w:trPr>
          <w:trHeight w:val="6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Ремонт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116,000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7 257,261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6 754,785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2 350,285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2 094,400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2 059,400</w:t>
            </w:r>
          </w:p>
        </w:tc>
      </w:tr>
      <w:tr w:rsidR="00A619C1" w:rsidRPr="00690F62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A619C1" w:rsidRPr="001F5EA1" w:rsidTr="00DF7D49">
        <w:trPr>
          <w:trHeight w:val="3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502,476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Освещение улиц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A619C1" w:rsidRPr="001F5EA1" w:rsidTr="00DF7D49">
        <w:trPr>
          <w:trHeight w:val="2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7800500000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357,366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социальная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Оказание материальной помощи к праздничным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Приобретение подарков детям из малообеспеченных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A619C1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4A3AE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4A3AE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4A3AE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4A3AE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4A3AE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4A3AE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A619C1" w:rsidRPr="001F5EA1" w:rsidTr="004A3AEA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C1" w:rsidRPr="004A3AEA" w:rsidRDefault="00A619C1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Дефицит, профицит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C1" w:rsidRPr="004A3AEA" w:rsidRDefault="00A619C1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C1" w:rsidRPr="004A3AEA" w:rsidRDefault="00A619C1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C1" w:rsidRPr="004A3AEA" w:rsidRDefault="00A619C1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C1" w:rsidRPr="004A3AEA" w:rsidRDefault="00A619C1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C1" w:rsidRPr="004A3AEA" w:rsidRDefault="00A619C1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-70,000</w:t>
            </w:r>
          </w:p>
        </w:tc>
      </w:tr>
    </w:tbl>
    <w:p w:rsidR="00A619C1" w:rsidRDefault="00A619C1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19C1" w:rsidRDefault="00A619C1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A619C1" w:rsidRDefault="00A619C1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C1" w:rsidRDefault="00A619C1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C1" w:rsidRDefault="00A619C1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C1" w:rsidRPr="00E777F0" w:rsidRDefault="00A619C1" w:rsidP="0073676E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водная  бюджетная роспись</w:t>
      </w:r>
    </w:p>
    <w:p w:rsidR="00A619C1" w:rsidRPr="00E777F0" w:rsidRDefault="00A619C1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ское сельское поселение»</w:t>
      </w:r>
    </w:p>
    <w:p w:rsidR="00A619C1" w:rsidRDefault="00A619C1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2025 и 2026 годов</w:t>
      </w:r>
    </w:p>
    <w:p w:rsidR="00A619C1" w:rsidRDefault="00A619C1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19C1" w:rsidRPr="00123796" w:rsidRDefault="00A619C1" w:rsidP="00736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123796">
        <w:rPr>
          <w:rFonts w:ascii="Times New Roman" w:hAnsi="Times New Roman"/>
          <w:sz w:val="24"/>
          <w:szCs w:val="24"/>
          <w:lang w:eastAsia="ru-RU"/>
        </w:rPr>
        <w:t>аздел III. Бюджетные ассигнования по источникам</w:t>
      </w:r>
    </w:p>
    <w:p w:rsidR="00A619C1" w:rsidRPr="00123796" w:rsidRDefault="00A619C1" w:rsidP="00736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3796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</w:t>
      </w: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123796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A619C1" w:rsidRDefault="00A619C1" w:rsidP="0073676E">
      <w:pPr>
        <w:tabs>
          <w:tab w:val="left" w:pos="4605"/>
        </w:tabs>
        <w:ind w:firstLine="708"/>
      </w:pPr>
      <w:r>
        <w:tab/>
      </w:r>
    </w:p>
    <w:tbl>
      <w:tblPr>
        <w:tblW w:w="9982" w:type="dxa"/>
        <w:tblInd w:w="-176" w:type="dxa"/>
        <w:tblLayout w:type="fixed"/>
        <w:tblLook w:val="00A0"/>
      </w:tblPr>
      <w:tblGrid>
        <w:gridCol w:w="5076"/>
        <w:gridCol w:w="3204"/>
        <w:gridCol w:w="1702"/>
      </w:tblGrid>
      <w:tr w:rsidR="00A619C1" w:rsidRPr="00300CAA" w:rsidTr="00F02FBD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800CF" w:rsidRDefault="00A619C1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800CF" w:rsidRDefault="00A619C1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05693D" w:rsidRDefault="00A619C1" w:rsidP="00F02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A619C1" w:rsidRPr="001800CF" w:rsidRDefault="00A619C1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A619C1" w:rsidRPr="00300CAA" w:rsidTr="00F02FBD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800CF" w:rsidRDefault="00A619C1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800CF" w:rsidRDefault="00A619C1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800CF" w:rsidRDefault="00A619C1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19C1" w:rsidRPr="00300CAA" w:rsidTr="00F02FBD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800CF" w:rsidRDefault="00A619C1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800CF" w:rsidRDefault="00A619C1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C1" w:rsidRPr="001800CF" w:rsidRDefault="00A619C1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19C1" w:rsidRPr="00300CAA" w:rsidTr="00F02FBD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800CF" w:rsidRDefault="00A619C1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800CF" w:rsidRDefault="00A619C1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C1" w:rsidRPr="001800CF" w:rsidRDefault="00A619C1" w:rsidP="00454E88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15 377,775</w:t>
            </w:r>
          </w:p>
        </w:tc>
      </w:tr>
      <w:tr w:rsidR="00A619C1" w:rsidRPr="00300CAA" w:rsidTr="00F02FBD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800CF" w:rsidRDefault="00A619C1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800CF" w:rsidRDefault="00A619C1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C1" w:rsidRPr="0073676E" w:rsidRDefault="00A619C1" w:rsidP="00F02FBD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76E">
              <w:rPr>
                <w:rFonts w:ascii="Times New Roman" w:hAnsi="Times New Roman"/>
                <w:bCs/>
                <w:sz w:val="24"/>
                <w:szCs w:val="24"/>
              </w:rPr>
              <w:t>15 447,775</w:t>
            </w:r>
          </w:p>
        </w:tc>
      </w:tr>
      <w:tr w:rsidR="00A619C1" w:rsidRPr="00300CAA" w:rsidTr="00F02FBD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800CF" w:rsidRDefault="00A619C1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Дефицит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профицит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800CF" w:rsidRDefault="00A619C1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9C1" w:rsidRPr="001800CF" w:rsidRDefault="00A619C1" w:rsidP="00F02FBD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70,000</w:t>
            </w:r>
          </w:p>
        </w:tc>
      </w:tr>
    </w:tbl>
    <w:p w:rsidR="00A619C1" w:rsidRDefault="00A619C1" w:rsidP="0073676E"/>
    <w:p w:rsidR="00A619C1" w:rsidRDefault="00A619C1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A619C1" w:rsidRDefault="00A619C1" w:rsidP="0073676E">
      <w:pPr>
        <w:tabs>
          <w:tab w:val="left" w:pos="5745"/>
        </w:tabs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A619C1" w:rsidRPr="00725A99" w:rsidRDefault="00A619C1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A619C1" w:rsidRPr="00B8419F" w:rsidRDefault="00A619C1" w:rsidP="00441A62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B8419F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A619C1" w:rsidRPr="00B8419F" w:rsidRDefault="00A619C1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A619C1" w:rsidRPr="00B8419F" w:rsidRDefault="00A619C1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A619C1" w:rsidRPr="00B8419F" w:rsidRDefault="00A619C1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>от 01.02.2024 г.  № 4</w:t>
      </w:r>
    </w:p>
    <w:p w:rsidR="00A619C1" w:rsidRPr="00B8419F" w:rsidRDefault="00A619C1" w:rsidP="001800CF"/>
    <w:p w:rsidR="00A619C1" w:rsidRPr="00B8419F" w:rsidRDefault="00A619C1" w:rsidP="002C29A4">
      <w:pPr>
        <w:keepNext/>
        <w:keepLines/>
        <w:tabs>
          <w:tab w:val="center" w:pos="4961"/>
          <w:tab w:val="left" w:pos="598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A619C1" w:rsidRPr="00B8419F" w:rsidRDefault="00A619C1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Приложение 2</w:t>
      </w:r>
    </w:p>
    <w:p w:rsidR="00A619C1" w:rsidRPr="00B8419F" w:rsidRDefault="00A619C1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A619C1" w:rsidRPr="00B8419F" w:rsidRDefault="00A619C1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A619C1" w:rsidRPr="00E777F0" w:rsidRDefault="00A619C1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>от 27.12.2023 г.  № 56</w:t>
      </w:r>
    </w:p>
    <w:p w:rsidR="00A619C1" w:rsidRPr="00E777F0" w:rsidRDefault="00A619C1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t xml:space="preserve">                                                                     </w:t>
      </w:r>
    </w:p>
    <w:p w:rsidR="00A619C1" w:rsidRDefault="00A619C1" w:rsidP="002C29A4">
      <w:pPr>
        <w:tabs>
          <w:tab w:val="left" w:pos="7215"/>
        </w:tabs>
        <w:spacing w:after="0" w:line="240" w:lineRule="auto"/>
      </w:pPr>
    </w:p>
    <w:p w:rsidR="00A619C1" w:rsidRPr="001A4402" w:rsidRDefault="00A619C1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ЛИМИТЫ БЮДЖЕТНЫХ ОБЯЗАТЕЛЬСТВ НА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4</w:t>
      </w:r>
    </w:p>
    <w:p w:rsidR="00A619C1" w:rsidRDefault="00A619C1" w:rsidP="002C29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ФИНАНСОВЫЙ ГОД И НА ПЛАНОВЫЙ ПЕ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РИОД 2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5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И 20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26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ГОДОВ</w:t>
      </w:r>
    </w:p>
    <w:tbl>
      <w:tblPr>
        <w:tblW w:w="105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46"/>
        <w:gridCol w:w="1274"/>
      </w:tblGrid>
      <w:tr w:rsidR="00A619C1" w:rsidRPr="001F5EA1" w:rsidTr="000C45A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F5EA1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F5EA1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F5EA1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F5EA1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F5EA1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F5EA1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F5EA1" w:rsidRDefault="00A619C1" w:rsidP="003672CA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F5EA1" w:rsidRDefault="00A619C1" w:rsidP="003672CA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</w:tr>
      <w:tr w:rsidR="00A619C1" w:rsidRPr="001F5EA1" w:rsidTr="0007282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00C6B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00C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00C6B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00C6B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00C6B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00C6B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C1" w:rsidRPr="00100C6B" w:rsidRDefault="00A619C1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15 447,775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C1" w:rsidRPr="00100C6B" w:rsidRDefault="00A619C1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13 341,785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C1" w:rsidRPr="00100C6B" w:rsidRDefault="00A619C1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13 627,285</w:t>
            </w:r>
          </w:p>
        </w:tc>
      </w:tr>
      <w:tr w:rsidR="00A619C1" w:rsidRPr="001F5EA1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F12160" w:rsidRDefault="00A619C1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F12160" w:rsidRDefault="00A619C1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F12160" w:rsidRDefault="00A619C1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F12160" w:rsidRDefault="00A619C1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F12160" w:rsidRDefault="00A619C1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F12160" w:rsidRDefault="00A619C1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15 447,775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F12160" w:rsidRDefault="00A619C1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F12160" w:rsidRDefault="00A619C1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  <w:tr w:rsidR="00A619C1" w:rsidRPr="001F5EA1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F12160" w:rsidRDefault="00A619C1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F12160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F12160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F12160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F12160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F12160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5 337,149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F12160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5 320,298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F12160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5 678,325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3 970,177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4 120,852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3 970,177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4 120,852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3 970,177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4 120,852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3 970,177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4 120,852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3 326,536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3 173,100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3 304,653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3 326,536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3 173,100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3 304,653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814,084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794,962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814,084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814,084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794,962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814,084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217,076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424,428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205,707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413,059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205,707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413,059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205,707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413,059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286,300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A619C1" w:rsidRPr="003672CA" w:rsidTr="00F02FBD">
        <w:trPr>
          <w:trHeight w:val="356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A619C1" w:rsidRPr="003672CA" w:rsidTr="00F02FBD">
        <w:trPr>
          <w:trHeight w:val="18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1 058,700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1 082,700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156,000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156,000</w:t>
            </w:r>
          </w:p>
        </w:tc>
      </w:tr>
      <w:tr w:rsidR="00A619C1" w:rsidRPr="003672CA" w:rsidTr="00F02FBD">
        <w:trPr>
          <w:trHeight w:val="67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156,000</w:t>
            </w:r>
          </w:p>
        </w:tc>
      </w:tr>
      <w:tr w:rsidR="00A619C1" w:rsidRPr="003672CA" w:rsidTr="00F02FBD">
        <w:trPr>
          <w:trHeight w:val="22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619C1" w:rsidRPr="003672CA" w:rsidTr="00F02FBD">
        <w:trPr>
          <w:trHeight w:val="22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619C1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619C1" w:rsidRPr="003672CA" w:rsidTr="00F02FBD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619C1" w:rsidRPr="003672CA" w:rsidTr="00F02FBD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619C1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A619C1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7 257,261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5 119,222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5 005,495</w:t>
            </w:r>
          </w:p>
        </w:tc>
      </w:tr>
      <w:tr w:rsidR="00A619C1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6 754,785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</w:tr>
      <w:tr w:rsidR="00A619C1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A619C1" w:rsidRPr="003672CA" w:rsidTr="00F02FBD">
        <w:trPr>
          <w:trHeight w:val="24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2 350,285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2 094,400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A619C1" w:rsidRPr="003672CA" w:rsidTr="00F02FBD">
        <w:trPr>
          <w:trHeight w:val="29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2 059,400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502,476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458,837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345,110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Оказание материальной помощи к праздничным мероприятиям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A619C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A619C1" w:rsidRPr="001F5EA1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F12160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F12160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F12160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F12160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F12160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F12160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F12160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F12160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A619C1" w:rsidRPr="001F5EA1" w:rsidTr="00C81C1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C1" w:rsidRPr="00F12160" w:rsidRDefault="00A619C1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Дефицит, профицит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C1" w:rsidRPr="00F12160" w:rsidRDefault="00A619C1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C1" w:rsidRPr="00F12160" w:rsidRDefault="00A619C1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C1" w:rsidRPr="00F12160" w:rsidRDefault="00A619C1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C1" w:rsidRPr="00F12160" w:rsidRDefault="00A619C1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C1" w:rsidRPr="00F12160" w:rsidRDefault="00A619C1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-70,000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C1" w:rsidRPr="00F12160" w:rsidRDefault="00A619C1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C1" w:rsidRPr="00F12160" w:rsidRDefault="00A619C1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A619C1" w:rsidRDefault="00A619C1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A619C1" w:rsidRDefault="00A619C1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A619C1" w:rsidRDefault="00A619C1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19C1" w:rsidRDefault="00A619C1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19C1" w:rsidRDefault="00A619C1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19C1" w:rsidRDefault="00A619C1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19C1" w:rsidRPr="00B8419F" w:rsidRDefault="00A619C1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B8419F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A619C1" w:rsidRPr="00B8419F" w:rsidRDefault="00A619C1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Утверждено постановлением</w:t>
      </w:r>
    </w:p>
    <w:p w:rsidR="00A619C1" w:rsidRPr="00B8419F" w:rsidRDefault="00A619C1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Администрации  Новоникольского</w:t>
      </w:r>
    </w:p>
    <w:p w:rsidR="00A619C1" w:rsidRPr="00B8419F" w:rsidRDefault="00A619C1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сельского поселения</w:t>
      </w:r>
    </w:p>
    <w:p w:rsidR="00A619C1" w:rsidRPr="00B8419F" w:rsidRDefault="00A619C1" w:rsidP="00441A6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ab/>
        <w:t>от 01.02.2024 г. № 4</w:t>
      </w:r>
    </w:p>
    <w:p w:rsidR="00A619C1" w:rsidRPr="00B8419F" w:rsidRDefault="00A619C1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19C1" w:rsidRPr="00B8419F" w:rsidRDefault="00A619C1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19C1" w:rsidRPr="00B8419F" w:rsidRDefault="00A619C1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</w:t>
      </w:r>
    </w:p>
    <w:p w:rsidR="00A619C1" w:rsidRPr="00B8419F" w:rsidRDefault="00A619C1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Приложение 3</w:t>
      </w:r>
    </w:p>
    <w:p w:rsidR="00A619C1" w:rsidRPr="00B8419F" w:rsidRDefault="00A619C1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Утверждено постановлением</w:t>
      </w:r>
    </w:p>
    <w:p w:rsidR="00A619C1" w:rsidRPr="00B8419F" w:rsidRDefault="00A619C1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Администрации  Новоникольского</w:t>
      </w:r>
    </w:p>
    <w:p w:rsidR="00A619C1" w:rsidRPr="00B8419F" w:rsidRDefault="00A619C1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сельского поселения</w:t>
      </w:r>
    </w:p>
    <w:p w:rsidR="00A619C1" w:rsidRDefault="00A619C1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 w:rsidRPr="00B8419F">
        <w:rPr>
          <w:rFonts w:ascii="Times New Roman" w:hAnsi="Times New Roman"/>
          <w:sz w:val="24"/>
          <w:szCs w:val="24"/>
          <w:lang w:eastAsia="ru-RU"/>
        </w:rPr>
        <w:tab/>
        <w:t>от 27.12.2023 г. № 56</w:t>
      </w:r>
    </w:p>
    <w:p w:rsidR="00A619C1" w:rsidRDefault="00A619C1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1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  <w:gridCol w:w="358"/>
      </w:tblGrid>
      <w:tr w:rsidR="00A619C1" w:rsidRPr="001F5EA1" w:rsidTr="009932F1">
        <w:trPr>
          <w:trHeight w:val="693"/>
        </w:trPr>
        <w:tc>
          <w:tcPr>
            <w:tcW w:w="10916" w:type="dxa"/>
            <w:gridSpan w:val="9"/>
            <w:vAlign w:val="center"/>
          </w:tcPr>
          <w:p w:rsidR="00A619C1" w:rsidRPr="001F5EA1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ЮДЖЕТНАЯ РОСПИСЬ НА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ГОД И</w:t>
            </w:r>
          </w:p>
          <w:p w:rsidR="00A619C1" w:rsidRPr="001F5EA1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 ПЛАНОВЫЙ ПЕРИОД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A619C1" w:rsidRPr="001F5EA1" w:rsidTr="009932F1">
        <w:trPr>
          <w:trHeight w:val="986"/>
        </w:trPr>
        <w:tc>
          <w:tcPr>
            <w:tcW w:w="10916" w:type="dxa"/>
            <w:gridSpan w:val="9"/>
            <w:vAlign w:val="center"/>
          </w:tcPr>
          <w:p w:rsidR="00A619C1" w:rsidRPr="001F5EA1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  <w:p w:rsidR="00A619C1" w:rsidRPr="001F5EA1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(главный администратор источников</w:t>
            </w:r>
          </w:p>
          <w:p w:rsidR="00A619C1" w:rsidRPr="001F5EA1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финансирования дефицита местного бюджета)</w:t>
            </w:r>
          </w:p>
          <w:p w:rsidR="00A619C1" w:rsidRPr="001F5EA1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измерения: тыс. руб</w:t>
            </w:r>
          </w:p>
        </w:tc>
      </w:tr>
      <w:tr w:rsidR="00A619C1" w:rsidRPr="001F5EA1" w:rsidTr="009932F1">
        <w:trPr>
          <w:trHeight w:val="882"/>
        </w:trPr>
        <w:tc>
          <w:tcPr>
            <w:tcW w:w="10916" w:type="dxa"/>
            <w:gridSpan w:val="9"/>
            <w:vAlign w:val="center"/>
          </w:tcPr>
          <w:p w:rsidR="00A619C1" w:rsidRPr="001F5EA1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Раздел I. РАСХОДЫ МЕСТНОГО БЮДЖЕТА</w:t>
            </w:r>
          </w:p>
        </w:tc>
      </w:tr>
      <w:tr w:rsidR="00A619C1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F5EA1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F5EA1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F5EA1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F5EA1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F5EA1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F5EA1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F5EA1" w:rsidRDefault="00A619C1" w:rsidP="003672CA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F5EA1" w:rsidRDefault="00A619C1" w:rsidP="003672CA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</w:tr>
      <w:tr w:rsidR="00A619C1" w:rsidRPr="001F5EA1" w:rsidTr="0049327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00C6B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00C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00C6B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00C6B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00C6B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100C6B" w:rsidRDefault="00A619C1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C1" w:rsidRPr="00100C6B" w:rsidRDefault="00A619C1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15 447,775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C1" w:rsidRPr="00100C6B" w:rsidRDefault="00A619C1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C1" w:rsidRPr="00100C6B" w:rsidRDefault="00A619C1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15 447,775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5 337,149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5 320,298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5 678,325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</w:tr>
      <w:tr w:rsidR="00A619C1" w:rsidRPr="001F5EA1" w:rsidTr="00627D22">
        <w:trPr>
          <w:gridAfter w:val="1"/>
          <w:wAfter w:w="358" w:type="dxa"/>
          <w:trHeight w:val="14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3 970,177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4 120,852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3 970,177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4 120,852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3 970,177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4 120,852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3 970,177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4 120,852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3 326,536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3 173,100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3 304,653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3 326,536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3 173,100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3 304,653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814,084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794,962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814,084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814,084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794,962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814,084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217,076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424,428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205,707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413,059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205,707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413,059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205,707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413,059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286,300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214,100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1 058,700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1 082,700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1 098,700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156,000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156,000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156,000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7 257,261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5 119,222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5 005,495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6 754,785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2 350,285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2 094,400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2 059,400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255,885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255,885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255,885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502,476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458,837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345,110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1 311,000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16,365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Оказание материальной помощи к праздничным мероприятиям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17,000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A619C1" w:rsidRPr="001F5EA1" w:rsidTr="003672CA">
        <w:trPr>
          <w:gridAfter w:val="1"/>
          <w:wAfter w:w="358" w:type="dxa"/>
          <w:trHeight w:val="72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3672CA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A619C1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C1" w:rsidRPr="00BE7683" w:rsidRDefault="00A619C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A619C1" w:rsidRPr="001F5EA1" w:rsidTr="00BE768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C1" w:rsidRPr="00BE7683" w:rsidRDefault="00A619C1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Дефицит, профицит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C1" w:rsidRPr="00BE7683" w:rsidRDefault="00A619C1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C1" w:rsidRPr="00BE7683" w:rsidRDefault="00A619C1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C1" w:rsidRPr="00BE7683" w:rsidRDefault="00A619C1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C1" w:rsidRPr="00BE7683" w:rsidRDefault="00A619C1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C1" w:rsidRPr="00BE7683" w:rsidRDefault="00A619C1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-70,000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C1" w:rsidRPr="00BE7683" w:rsidRDefault="00A619C1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9C1" w:rsidRPr="00BE7683" w:rsidRDefault="00A619C1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A619C1" w:rsidRDefault="00A619C1" w:rsidP="001800CF"/>
    <w:p w:rsidR="00A619C1" w:rsidRDefault="00A619C1" w:rsidP="001800CF"/>
    <w:p w:rsidR="00A619C1" w:rsidRDefault="00A619C1" w:rsidP="001800CF"/>
    <w:p w:rsidR="00A619C1" w:rsidRDefault="00A619C1" w:rsidP="001800CF"/>
    <w:p w:rsidR="00A619C1" w:rsidRDefault="00A619C1" w:rsidP="001800CF"/>
    <w:p w:rsidR="00A619C1" w:rsidRDefault="00A619C1" w:rsidP="001800CF"/>
    <w:p w:rsidR="00A619C1" w:rsidRDefault="00A619C1" w:rsidP="001800CF"/>
    <w:p w:rsidR="00A619C1" w:rsidRDefault="00A619C1" w:rsidP="001800CF"/>
    <w:p w:rsidR="00A619C1" w:rsidRDefault="00A619C1" w:rsidP="001800CF"/>
    <w:p w:rsidR="00A619C1" w:rsidRDefault="00A619C1" w:rsidP="001800CF"/>
    <w:p w:rsidR="00A619C1" w:rsidRDefault="00A619C1" w:rsidP="001800CF"/>
    <w:sectPr w:rsidR="00A619C1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9C1" w:rsidRDefault="00A619C1" w:rsidP="00381565">
      <w:pPr>
        <w:spacing w:after="0" w:line="240" w:lineRule="auto"/>
      </w:pPr>
      <w:r>
        <w:separator/>
      </w:r>
    </w:p>
  </w:endnote>
  <w:endnote w:type="continuationSeparator" w:id="0">
    <w:p w:rsidR="00A619C1" w:rsidRDefault="00A619C1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C1" w:rsidRDefault="00A619C1">
    <w:pPr>
      <w:pStyle w:val="Footer"/>
    </w:pPr>
  </w:p>
  <w:p w:rsidR="00A619C1" w:rsidRDefault="00A619C1">
    <w:pPr>
      <w:pStyle w:val="Footer"/>
    </w:pPr>
  </w:p>
  <w:p w:rsidR="00A619C1" w:rsidRDefault="00A619C1">
    <w:pPr>
      <w:pStyle w:val="Footer"/>
    </w:pPr>
  </w:p>
  <w:p w:rsidR="00A619C1" w:rsidRDefault="00A619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9C1" w:rsidRDefault="00A619C1" w:rsidP="00381565">
      <w:pPr>
        <w:spacing w:after="0" w:line="240" w:lineRule="auto"/>
      </w:pPr>
      <w:r>
        <w:separator/>
      </w:r>
    </w:p>
  </w:footnote>
  <w:footnote w:type="continuationSeparator" w:id="0">
    <w:p w:rsidR="00A619C1" w:rsidRDefault="00A619C1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C1" w:rsidRDefault="00A619C1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A619C1" w:rsidRDefault="00A619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E82"/>
    <w:rsid w:val="00006DEE"/>
    <w:rsid w:val="000223F9"/>
    <w:rsid w:val="000242C1"/>
    <w:rsid w:val="00026193"/>
    <w:rsid w:val="000312B9"/>
    <w:rsid w:val="000402CF"/>
    <w:rsid w:val="0004639B"/>
    <w:rsid w:val="0005693D"/>
    <w:rsid w:val="00057379"/>
    <w:rsid w:val="00060488"/>
    <w:rsid w:val="0006118C"/>
    <w:rsid w:val="00061453"/>
    <w:rsid w:val="00063149"/>
    <w:rsid w:val="000636F4"/>
    <w:rsid w:val="000656EC"/>
    <w:rsid w:val="00066399"/>
    <w:rsid w:val="000673CB"/>
    <w:rsid w:val="00071CB9"/>
    <w:rsid w:val="00072822"/>
    <w:rsid w:val="000743DF"/>
    <w:rsid w:val="000744ED"/>
    <w:rsid w:val="00075E13"/>
    <w:rsid w:val="00077C5D"/>
    <w:rsid w:val="000828BB"/>
    <w:rsid w:val="0008701B"/>
    <w:rsid w:val="0008765D"/>
    <w:rsid w:val="000946BA"/>
    <w:rsid w:val="000964A9"/>
    <w:rsid w:val="000A663A"/>
    <w:rsid w:val="000B66B6"/>
    <w:rsid w:val="000B7781"/>
    <w:rsid w:val="000C07F5"/>
    <w:rsid w:val="000C0ACF"/>
    <w:rsid w:val="000C45AA"/>
    <w:rsid w:val="000D1C39"/>
    <w:rsid w:val="000D4A27"/>
    <w:rsid w:val="000D67CE"/>
    <w:rsid w:val="000E07CF"/>
    <w:rsid w:val="000E2987"/>
    <w:rsid w:val="000E7252"/>
    <w:rsid w:val="000F4C58"/>
    <w:rsid w:val="0010047C"/>
    <w:rsid w:val="00100C6B"/>
    <w:rsid w:val="00103B79"/>
    <w:rsid w:val="00110E5F"/>
    <w:rsid w:val="00111034"/>
    <w:rsid w:val="00122A0B"/>
    <w:rsid w:val="00122C75"/>
    <w:rsid w:val="001231D8"/>
    <w:rsid w:val="00123297"/>
    <w:rsid w:val="00123796"/>
    <w:rsid w:val="00130E0F"/>
    <w:rsid w:val="001351FE"/>
    <w:rsid w:val="00135E45"/>
    <w:rsid w:val="0014302F"/>
    <w:rsid w:val="00144476"/>
    <w:rsid w:val="00146FC5"/>
    <w:rsid w:val="0015418C"/>
    <w:rsid w:val="001575A1"/>
    <w:rsid w:val="0017227B"/>
    <w:rsid w:val="00173A8C"/>
    <w:rsid w:val="001800CF"/>
    <w:rsid w:val="0018368D"/>
    <w:rsid w:val="0018662D"/>
    <w:rsid w:val="00190F42"/>
    <w:rsid w:val="001966E6"/>
    <w:rsid w:val="001A02B1"/>
    <w:rsid w:val="001A1A9A"/>
    <w:rsid w:val="001A4402"/>
    <w:rsid w:val="001A4DFF"/>
    <w:rsid w:val="001B018E"/>
    <w:rsid w:val="001B0C42"/>
    <w:rsid w:val="001B1AFD"/>
    <w:rsid w:val="001B43A6"/>
    <w:rsid w:val="001B60D2"/>
    <w:rsid w:val="001C020A"/>
    <w:rsid w:val="001C3C58"/>
    <w:rsid w:val="001D0BD0"/>
    <w:rsid w:val="001D1C47"/>
    <w:rsid w:val="001D32D2"/>
    <w:rsid w:val="001D6D0C"/>
    <w:rsid w:val="001E0122"/>
    <w:rsid w:val="001E5152"/>
    <w:rsid w:val="001F00DE"/>
    <w:rsid w:val="001F4C90"/>
    <w:rsid w:val="001F5BB4"/>
    <w:rsid w:val="001F5EA1"/>
    <w:rsid w:val="0020090A"/>
    <w:rsid w:val="00201B1D"/>
    <w:rsid w:val="00202ADA"/>
    <w:rsid w:val="002052CB"/>
    <w:rsid w:val="002127EA"/>
    <w:rsid w:val="00212E0A"/>
    <w:rsid w:val="002178B1"/>
    <w:rsid w:val="0022159D"/>
    <w:rsid w:val="002218BF"/>
    <w:rsid w:val="002225AE"/>
    <w:rsid w:val="00224DF6"/>
    <w:rsid w:val="0023436B"/>
    <w:rsid w:val="00237294"/>
    <w:rsid w:val="00237471"/>
    <w:rsid w:val="00247FD9"/>
    <w:rsid w:val="002630BF"/>
    <w:rsid w:val="0026393B"/>
    <w:rsid w:val="00270111"/>
    <w:rsid w:val="0027101A"/>
    <w:rsid w:val="00275C54"/>
    <w:rsid w:val="0027726A"/>
    <w:rsid w:val="0028090C"/>
    <w:rsid w:val="00283E52"/>
    <w:rsid w:val="0028609F"/>
    <w:rsid w:val="002A2101"/>
    <w:rsid w:val="002A3A47"/>
    <w:rsid w:val="002A674C"/>
    <w:rsid w:val="002B0BC5"/>
    <w:rsid w:val="002C00B8"/>
    <w:rsid w:val="002C1436"/>
    <w:rsid w:val="002C19F2"/>
    <w:rsid w:val="002C29A4"/>
    <w:rsid w:val="002C312E"/>
    <w:rsid w:val="002C342F"/>
    <w:rsid w:val="002C4237"/>
    <w:rsid w:val="002C6AC7"/>
    <w:rsid w:val="002E72B8"/>
    <w:rsid w:val="002F4125"/>
    <w:rsid w:val="0030076B"/>
    <w:rsid w:val="00300CAA"/>
    <w:rsid w:val="00301726"/>
    <w:rsid w:val="003034E0"/>
    <w:rsid w:val="00312E0C"/>
    <w:rsid w:val="00314866"/>
    <w:rsid w:val="00320A19"/>
    <w:rsid w:val="00326157"/>
    <w:rsid w:val="00336D76"/>
    <w:rsid w:val="00337445"/>
    <w:rsid w:val="00344EE4"/>
    <w:rsid w:val="0034591D"/>
    <w:rsid w:val="003536B3"/>
    <w:rsid w:val="00354E9E"/>
    <w:rsid w:val="00360748"/>
    <w:rsid w:val="00361A58"/>
    <w:rsid w:val="00361CF9"/>
    <w:rsid w:val="003638BB"/>
    <w:rsid w:val="00365043"/>
    <w:rsid w:val="003672CA"/>
    <w:rsid w:val="003713BB"/>
    <w:rsid w:val="00372A50"/>
    <w:rsid w:val="0037579B"/>
    <w:rsid w:val="00381060"/>
    <w:rsid w:val="00381565"/>
    <w:rsid w:val="003823FF"/>
    <w:rsid w:val="0038708B"/>
    <w:rsid w:val="0039116A"/>
    <w:rsid w:val="003928F8"/>
    <w:rsid w:val="00394EEA"/>
    <w:rsid w:val="003A48BE"/>
    <w:rsid w:val="003A6DF6"/>
    <w:rsid w:val="003B13C6"/>
    <w:rsid w:val="003B29E9"/>
    <w:rsid w:val="003B35CA"/>
    <w:rsid w:val="003B40B7"/>
    <w:rsid w:val="003B65A5"/>
    <w:rsid w:val="003C4FFC"/>
    <w:rsid w:val="003C57CE"/>
    <w:rsid w:val="003C5E85"/>
    <w:rsid w:val="003D743D"/>
    <w:rsid w:val="003E1124"/>
    <w:rsid w:val="003E171F"/>
    <w:rsid w:val="00400F96"/>
    <w:rsid w:val="00400FFF"/>
    <w:rsid w:val="00401020"/>
    <w:rsid w:val="00407B75"/>
    <w:rsid w:val="00407FFC"/>
    <w:rsid w:val="00415602"/>
    <w:rsid w:val="00420C2D"/>
    <w:rsid w:val="00421244"/>
    <w:rsid w:val="00422EE8"/>
    <w:rsid w:val="00426BCC"/>
    <w:rsid w:val="00427504"/>
    <w:rsid w:val="00435C04"/>
    <w:rsid w:val="00440632"/>
    <w:rsid w:val="00441A62"/>
    <w:rsid w:val="004471BC"/>
    <w:rsid w:val="004478F4"/>
    <w:rsid w:val="00452A56"/>
    <w:rsid w:val="00452F16"/>
    <w:rsid w:val="004533DE"/>
    <w:rsid w:val="004537DE"/>
    <w:rsid w:val="00454E88"/>
    <w:rsid w:val="00455F62"/>
    <w:rsid w:val="004604D2"/>
    <w:rsid w:val="004612EF"/>
    <w:rsid w:val="00462223"/>
    <w:rsid w:val="00463416"/>
    <w:rsid w:val="00465EE1"/>
    <w:rsid w:val="004708C7"/>
    <w:rsid w:val="00473439"/>
    <w:rsid w:val="00474EE8"/>
    <w:rsid w:val="0047521C"/>
    <w:rsid w:val="00477B93"/>
    <w:rsid w:val="0048157C"/>
    <w:rsid w:val="00487521"/>
    <w:rsid w:val="004905A9"/>
    <w:rsid w:val="00490F59"/>
    <w:rsid w:val="004930EA"/>
    <w:rsid w:val="00493277"/>
    <w:rsid w:val="004A1E19"/>
    <w:rsid w:val="004A3AEA"/>
    <w:rsid w:val="004A4917"/>
    <w:rsid w:val="004B0DEE"/>
    <w:rsid w:val="004B363C"/>
    <w:rsid w:val="004C1767"/>
    <w:rsid w:val="004D4CF4"/>
    <w:rsid w:val="004E3B2C"/>
    <w:rsid w:val="004E787D"/>
    <w:rsid w:val="004F00BB"/>
    <w:rsid w:val="004F66A9"/>
    <w:rsid w:val="0050519B"/>
    <w:rsid w:val="00507141"/>
    <w:rsid w:val="00521204"/>
    <w:rsid w:val="0052169A"/>
    <w:rsid w:val="00524FF1"/>
    <w:rsid w:val="0052582C"/>
    <w:rsid w:val="00532150"/>
    <w:rsid w:val="0053367F"/>
    <w:rsid w:val="005362C8"/>
    <w:rsid w:val="0054270D"/>
    <w:rsid w:val="00543715"/>
    <w:rsid w:val="00545210"/>
    <w:rsid w:val="00547DB5"/>
    <w:rsid w:val="00551E43"/>
    <w:rsid w:val="00552BB6"/>
    <w:rsid w:val="00556287"/>
    <w:rsid w:val="00563CEE"/>
    <w:rsid w:val="0056600F"/>
    <w:rsid w:val="005804AC"/>
    <w:rsid w:val="00581A9C"/>
    <w:rsid w:val="005863DB"/>
    <w:rsid w:val="005869A9"/>
    <w:rsid w:val="00590653"/>
    <w:rsid w:val="00590E86"/>
    <w:rsid w:val="00595409"/>
    <w:rsid w:val="005A56D5"/>
    <w:rsid w:val="005B3AB8"/>
    <w:rsid w:val="005B7F9D"/>
    <w:rsid w:val="005C0C10"/>
    <w:rsid w:val="005C210F"/>
    <w:rsid w:val="005C52ED"/>
    <w:rsid w:val="005C586B"/>
    <w:rsid w:val="005D215E"/>
    <w:rsid w:val="005D2400"/>
    <w:rsid w:val="005E0B40"/>
    <w:rsid w:val="005E6A59"/>
    <w:rsid w:val="005F0086"/>
    <w:rsid w:val="005F30B3"/>
    <w:rsid w:val="005F33A0"/>
    <w:rsid w:val="005F608A"/>
    <w:rsid w:val="0060330F"/>
    <w:rsid w:val="006033E1"/>
    <w:rsid w:val="006052C7"/>
    <w:rsid w:val="00606E14"/>
    <w:rsid w:val="006115AF"/>
    <w:rsid w:val="00611C2F"/>
    <w:rsid w:val="00614237"/>
    <w:rsid w:val="00614549"/>
    <w:rsid w:val="006172F6"/>
    <w:rsid w:val="006175D5"/>
    <w:rsid w:val="0062333B"/>
    <w:rsid w:val="00623801"/>
    <w:rsid w:val="0062479A"/>
    <w:rsid w:val="00625BE0"/>
    <w:rsid w:val="00626ACE"/>
    <w:rsid w:val="00627D22"/>
    <w:rsid w:val="0063008B"/>
    <w:rsid w:val="00630B6E"/>
    <w:rsid w:val="006345B0"/>
    <w:rsid w:val="00637F2C"/>
    <w:rsid w:val="00645B3E"/>
    <w:rsid w:val="00652DD2"/>
    <w:rsid w:val="0065365D"/>
    <w:rsid w:val="00657F91"/>
    <w:rsid w:val="006605EC"/>
    <w:rsid w:val="00660AB1"/>
    <w:rsid w:val="00662378"/>
    <w:rsid w:val="00662FA5"/>
    <w:rsid w:val="00666756"/>
    <w:rsid w:val="00670041"/>
    <w:rsid w:val="00671CA4"/>
    <w:rsid w:val="00672E1F"/>
    <w:rsid w:val="006765E2"/>
    <w:rsid w:val="0068009C"/>
    <w:rsid w:val="0068100C"/>
    <w:rsid w:val="00684410"/>
    <w:rsid w:val="006858F5"/>
    <w:rsid w:val="00690F62"/>
    <w:rsid w:val="00693CED"/>
    <w:rsid w:val="006964AA"/>
    <w:rsid w:val="0069799F"/>
    <w:rsid w:val="006A2025"/>
    <w:rsid w:val="006B0EB8"/>
    <w:rsid w:val="006B2017"/>
    <w:rsid w:val="006D5A45"/>
    <w:rsid w:val="006D74E6"/>
    <w:rsid w:val="006E1517"/>
    <w:rsid w:val="006E1BE2"/>
    <w:rsid w:val="006E41E9"/>
    <w:rsid w:val="00704330"/>
    <w:rsid w:val="007106C2"/>
    <w:rsid w:val="00710D19"/>
    <w:rsid w:val="00711F15"/>
    <w:rsid w:val="00716613"/>
    <w:rsid w:val="00725A99"/>
    <w:rsid w:val="00733593"/>
    <w:rsid w:val="00734733"/>
    <w:rsid w:val="0073676E"/>
    <w:rsid w:val="00744E76"/>
    <w:rsid w:val="00754542"/>
    <w:rsid w:val="00762499"/>
    <w:rsid w:val="00764818"/>
    <w:rsid w:val="00766C02"/>
    <w:rsid w:val="00771F1E"/>
    <w:rsid w:val="007736BE"/>
    <w:rsid w:val="00781FCA"/>
    <w:rsid w:val="0078335F"/>
    <w:rsid w:val="00784575"/>
    <w:rsid w:val="007846B2"/>
    <w:rsid w:val="0078750D"/>
    <w:rsid w:val="00790EC7"/>
    <w:rsid w:val="0079290E"/>
    <w:rsid w:val="0079677B"/>
    <w:rsid w:val="00797D6D"/>
    <w:rsid w:val="00797F27"/>
    <w:rsid w:val="007A1F7C"/>
    <w:rsid w:val="007A7D92"/>
    <w:rsid w:val="007C2CAE"/>
    <w:rsid w:val="007C5E6E"/>
    <w:rsid w:val="007E4B18"/>
    <w:rsid w:val="007F4C62"/>
    <w:rsid w:val="00802EFE"/>
    <w:rsid w:val="00821BE7"/>
    <w:rsid w:val="00821E1D"/>
    <w:rsid w:val="008314B4"/>
    <w:rsid w:val="0083203B"/>
    <w:rsid w:val="00834020"/>
    <w:rsid w:val="0084037E"/>
    <w:rsid w:val="00842C3E"/>
    <w:rsid w:val="008458DB"/>
    <w:rsid w:val="008471F3"/>
    <w:rsid w:val="008520B5"/>
    <w:rsid w:val="0085305D"/>
    <w:rsid w:val="00862A2F"/>
    <w:rsid w:val="00871A05"/>
    <w:rsid w:val="00872EF1"/>
    <w:rsid w:val="00877CB2"/>
    <w:rsid w:val="0088103D"/>
    <w:rsid w:val="00881F62"/>
    <w:rsid w:val="00883341"/>
    <w:rsid w:val="0088353C"/>
    <w:rsid w:val="00884188"/>
    <w:rsid w:val="008844D4"/>
    <w:rsid w:val="008925B3"/>
    <w:rsid w:val="008944A9"/>
    <w:rsid w:val="008A26F0"/>
    <w:rsid w:val="008A4075"/>
    <w:rsid w:val="008A4CD5"/>
    <w:rsid w:val="008A52FC"/>
    <w:rsid w:val="008B28B9"/>
    <w:rsid w:val="008B4C40"/>
    <w:rsid w:val="008C06B3"/>
    <w:rsid w:val="008C099D"/>
    <w:rsid w:val="008C5687"/>
    <w:rsid w:val="008C6B85"/>
    <w:rsid w:val="008D1CE9"/>
    <w:rsid w:val="008D6F5F"/>
    <w:rsid w:val="008D7660"/>
    <w:rsid w:val="008E2D44"/>
    <w:rsid w:val="008F1BF8"/>
    <w:rsid w:val="008F2DB5"/>
    <w:rsid w:val="00907B03"/>
    <w:rsid w:val="0091499C"/>
    <w:rsid w:val="00921C05"/>
    <w:rsid w:val="00921C92"/>
    <w:rsid w:val="00927002"/>
    <w:rsid w:val="00932514"/>
    <w:rsid w:val="00934343"/>
    <w:rsid w:val="009426E4"/>
    <w:rsid w:val="00946684"/>
    <w:rsid w:val="00947B76"/>
    <w:rsid w:val="00950D29"/>
    <w:rsid w:val="0095370A"/>
    <w:rsid w:val="009566D9"/>
    <w:rsid w:val="009673CF"/>
    <w:rsid w:val="009676F2"/>
    <w:rsid w:val="009770E1"/>
    <w:rsid w:val="009821E1"/>
    <w:rsid w:val="00986D19"/>
    <w:rsid w:val="009932F1"/>
    <w:rsid w:val="00995045"/>
    <w:rsid w:val="00995AAF"/>
    <w:rsid w:val="009A180D"/>
    <w:rsid w:val="009B2274"/>
    <w:rsid w:val="009B2DCA"/>
    <w:rsid w:val="009C06BB"/>
    <w:rsid w:val="009C1A8A"/>
    <w:rsid w:val="009C51D1"/>
    <w:rsid w:val="009C578F"/>
    <w:rsid w:val="009D60C7"/>
    <w:rsid w:val="009D7881"/>
    <w:rsid w:val="009D7A6C"/>
    <w:rsid w:val="009E38CF"/>
    <w:rsid w:val="009E5C7F"/>
    <w:rsid w:val="009F0A01"/>
    <w:rsid w:val="009F0A18"/>
    <w:rsid w:val="009F2ABD"/>
    <w:rsid w:val="009F302F"/>
    <w:rsid w:val="009F4AB2"/>
    <w:rsid w:val="009F4D10"/>
    <w:rsid w:val="00A00359"/>
    <w:rsid w:val="00A01646"/>
    <w:rsid w:val="00A040E2"/>
    <w:rsid w:val="00A04A85"/>
    <w:rsid w:val="00A061D7"/>
    <w:rsid w:val="00A1284A"/>
    <w:rsid w:val="00A13009"/>
    <w:rsid w:val="00A20163"/>
    <w:rsid w:val="00A2136F"/>
    <w:rsid w:val="00A34695"/>
    <w:rsid w:val="00A40F9E"/>
    <w:rsid w:val="00A448C0"/>
    <w:rsid w:val="00A54CF9"/>
    <w:rsid w:val="00A575B8"/>
    <w:rsid w:val="00A619C1"/>
    <w:rsid w:val="00A77AB3"/>
    <w:rsid w:val="00A8044E"/>
    <w:rsid w:val="00A8060C"/>
    <w:rsid w:val="00A869C7"/>
    <w:rsid w:val="00A8730C"/>
    <w:rsid w:val="00A926C9"/>
    <w:rsid w:val="00A92A24"/>
    <w:rsid w:val="00A946FB"/>
    <w:rsid w:val="00A95A56"/>
    <w:rsid w:val="00AA7C9D"/>
    <w:rsid w:val="00AB092D"/>
    <w:rsid w:val="00AB0D44"/>
    <w:rsid w:val="00AC46BE"/>
    <w:rsid w:val="00AD07D7"/>
    <w:rsid w:val="00AD5820"/>
    <w:rsid w:val="00AD6112"/>
    <w:rsid w:val="00AD63A0"/>
    <w:rsid w:val="00AD7D97"/>
    <w:rsid w:val="00AE042A"/>
    <w:rsid w:val="00AE5237"/>
    <w:rsid w:val="00AE60E6"/>
    <w:rsid w:val="00AE642A"/>
    <w:rsid w:val="00AE6462"/>
    <w:rsid w:val="00AF0F12"/>
    <w:rsid w:val="00AF3B62"/>
    <w:rsid w:val="00AF3F1C"/>
    <w:rsid w:val="00AF64C5"/>
    <w:rsid w:val="00B0072E"/>
    <w:rsid w:val="00B10E7B"/>
    <w:rsid w:val="00B12D6A"/>
    <w:rsid w:val="00B1367C"/>
    <w:rsid w:val="00B23E19"/>
    <w:rsid w:val="00B25EB5"/>
    <w:rsid w:val="00B25FB1"/>
    <w:rsid w:val="00B2796A"/>
    <w:rsid w:val="00B3620D"/>
    <w:rsid w:val="00B36AB3"/>
    <w:rsid w:val="00B37794"/>
    <w:rsid w:val="00B4438C"/>
    <w:rsid w:val="00B45917"/>
    <w:rsid w:val="00B4651B"/>
    <w:rsid w:val="00B5252D"/>
    <w:rsid w:val="00B52FF6"/>
    <w:rsid w:val="00B6409C"/>
    <w:rsid w:val="00B8419F"/>
    <w:rsid w:val="00B847E2"/>
    <w:rsid w:val="00B850F8"/>
    <w:rsid w:val="00B87A19"/>
    <w:rsid w:val="00B87C5D"/>
    <w:rsid w:val="00B90D44"/>
    <w:rsid w:val="00B91552"/>
    <w:rsid w:val="00B93D30"/>
    <w:rsid w:val="00B93DD8"/>
    <w:rsid w:val="00B96FA0"/>
    <w:rsid w:val="00BA2689"/>
    <w:rsid w:val="00BA380D"/>
    <w:rsid w:val="00BA40E9"/>
    <w:rsid w:val="00BA4D27"/>
    <w:rsid w:val="00BA5E4A"/>
    <w:rsid w:val="00BB1D08"/>
    <w:rsid w:val="00BB5F31"/>
    <w:rsid w:val="00BC1304"/>
    <w:rsid w:val="00BC4997"/>
    <w:rsid w:val="00BD3E2E"/>
    <w:rsid w:val="00BD4D38"/>
    <w:rsid w:val="00BE4893"/>
    <w:rsid w:val="00BE54CF"/>
    <w:rsid w:val="00BE7202"/>
    <w:rsid w:val="00BE7683"/>
    <w:rsid w:val="00BF524C"/>
    <w:rsid w:val="00BF6305"/>
    <w:rsid w:val="00BF77D6"/>
    <w:rsid w:val="00C07665"/>
    <w:rsid w:val="00C105D4"/>
    <w:rsid w:val="00C11F5F"/>
    <w:rsid w:val="00C15501"/>
    <w:rsid w:val="00C217CC"/>
    <w:rsid w:val="00C24E32"/>
    <w:rsid w:val="00C25421"/>
    <w:rsid w:val="00C27789"/>
    <w:rsid w:val="00C32D85"/>
    <w:rsid w:val="00C40E9B"/>
    <w:rsid w:val="00C42D04"/>
    <w:rsid w:val="00C56D10"/>
    <w:rsid w:val="00C66610"/>
    <w:rsid w:val="00C7048C"/>
    <w:rsid w:val="00C80DFE"/>
    <w:rsid w:val="00C81C1D"/>
    <w:rsid w:val="00C81ECC"/>
    <w:rsid w:val="00C8559A"/>
    <w:rsid w:val="00C8578B"/>
    <w:rsid w:val="00C910A9"/>
    <w:rsid w:val="00C971A7"/>
    <w:rsid w:val="00CA6E4F"/>
    <w:rsid w:val="00CC1EF6"/>
    <w:rsid w:val="00CC3415"/>
    <w:rsid w:val="00CD069F"/>
    <w:rsid w:val="00CD232C"/>
    <w:rsid w:val="00CD2EFB"/>
    <w:rsid w:val="00CE0D38"/>
    <w:rsid w:val="00CF2C44"/>
    <w:rsid w:val="00CF3BEE"/>
    <w:rsid w:val="00CF6998"/>
    <w:rsid w:val="00D171DB"/>
    <w:rsid w:val="00D208B7"/>
    <w:rsid w:val="00D20978"/>
    <w:rsid w:val="00D21BD9"/>
    <w:rsid w:val="00D26ABE"/>
    <w:rsid w:val="00D3470C"/>
    <w:rsid w:val="00D4371E"/>
    <w:rsid w:val="00D47B75"/>
    <w:rsid w:val="00D516BE"/>
    <w:rsid w:val="00D6143B"/>
    <w:rsid w:val="00D62A15"/>
    <w:rsid w:val="00D63A28"/>
    <w:rsid w:val="00D661A6"/>
    <w:rsid w:val="00D70423"/>
    <w:rsid w:val="00D73437"/>
    <w:rsid w:val="00D74D9E"/>
    <w:rsid w:val="00D7556D"/>
    <w:rsid w:val="00D84222"/>
    <w:rsid w:val="00D8585C"/>
    <w:rsid w:val="00D86862"/>
    <w:rsid w:val="00D86E74"/>
    <w:rsid w:val="00D93F51"/>
    <w:rsid w:val="00DA18A5"/>
    <w:rsid w:val="00DA1914"/>
    <w:rsid w:val="00DC12D8"/>
    <w:rsid w:val="00DC6C97"/>
    <w:rsid w:val="00DD2288"/>
    <w:rsid w:val="00DD3887"/>
    <w:rsid w:val="00DD7144"/>
    <w:rsid w:val="00DE199D"/>
    <w:rsid w:val="00DE2EF9"/>
    <w:rsid w:val="00DE30F0"/>
    <w:rsid w:val="00DE4F4D"/>
    <w:rsid w:val="00DE62A6"/>
    <w:rsid w:val="00DE6CB1"/>
    <w:rsid w:val="00DF3950"/>
    <w:rsid w:val="00DF7D49"/>
    <w:rsid w:val="00E00546"/>
    <w:rsid w:val="00E10135"/>
    <w:rsid w:val="00E122D1"/>
    <w:rsid w:val="00E16E82"/>
    <w:rsid w:val="00E17912"/>
    <w:rsid w:val="00E2265B"/>
    <w:rsid w:val="00E2497B"/>
    <w:rsid w:val="00E27526"/>
    <w:rsid w:val="00E275E6"/>
    <w:rsid w:val="00E30EA0"/>
    <w:rsid w:val="00E30EC3"/>
    <w:rsid w:val="00E3587F"/>
    <w:rsid w:val="00E37639"/>
    <w:rsid w:val="00E407BE"/>
    <w:rsid w:val="00E459AE"/>
    <w:rsid w:val="00E52161"/>
    <w:rsid w:val="00E528E4"/>
    <w:rsid w:val="00E57DC5"/>
    <w:rsid w:val="00E6037B"/>
    <w:rsid w:val="00E60FFC"/>
    <w:rsid w:val="00E622BB"/>
    <w:rsid w:val="00E63ADA"/>
    <w:rsid w:val="00E64959"/>
    <w:rsid w:val="00E75BAC"/>
    <w:rsid w:val="00E75DF9"/>
    <w:rsid w:val="00E777F0"/>
    <w:rsid w:val="00E8059E"/>
    <w:rsid w:val="00E85C7D"/>
    <w:rsid w:val="00E900C3"/>
    <w:rsid w:val="00E95BDB"/>
    <w:rsid w:val="00E9696A"/>
    <w:rsid w:val="00E97FC7"/>
    <w:rsid w:val="00EA5263"/>
    <w:rsid w:val="00EB1D9D"/>
    <w:rsid w:val="00EC754B"/>
    <w:rsid w:val="00ED04DD"/>
    <w:rsid w:val="00EE02DA"/>
    <w:rsid w:val="00EE0C65"/>
    <w:rsid w:val="00EE2135"/>
    <w:rsid w:val="00EE45C4"/>
    <w:rsid w:val="00EE5943"/>
    <w:rsid w:val="00EF4D83"/>
    <w:rsid w:val="00F02FBD"/>
    <w:rsid w:val="00F12160"/>
    <w:rsid w:val="00F12EE5"/>
    <w:rsid w:val="00F13174"/>
    <w:rsid w:val="00F152C8"/>
    <w:rsid w:val="00F15CD9"/>
    <w:rsid w:val="00F17DB9"/>
    <w:rsid w:val="00F236B0"/>
    <w:rsid w:val="00F2544C"/>
    <w:rsid w:val="00F3106A"/>
    <w:rsid w:val="00F320D4"/>
    <w:rsid w:val="00F32F3D"/>
    <w:rsid w:val="00F47335"/>
    <w:rsid w:val="00F50EFE"/>
    <w:rsid w:val="00F56351"/>
    <w:rsid w:val="00F60117"/>
    <w:rsid w:val="00F626D2"/>
    <w:rsid w:val="00F64614"/>
    <w:rsid w:val="00F6782E"/>
    <w:rsid w:val="00F76583"/>
    <w:rsid w:val="00F766C4"/>
    <w:rsid w:val="00F810F6"/>
    <w:rsid w:val="00F85300"/>
    <w:rsid w:val="00F855DA"/>
    <w:rsid w:val="00F91A38"/>
    <w:rsid w:val="00FA1226"/>
    <w:rsid w:val="00FA6DA1"/>
    <w:rsid w:val="00FB6CA2"/>
    <w:rsid w:val="00FC083D"/>
    <w:rsid w:val="00FC27DB"/>
    <w:rsid w:val="00FE085E"/>
    <w:rsid w:val="00FE1576"/>
    <w:rsid w:val="00FE3A49"/>
    <w:rsid w:val="00FE737A"/>
    <w:rsid w:val="00FF1073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6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77F0"/>
    <w:rPr>
      <w:rFonts w:ascii="Arial" w:hAnsi="Arial" w:cs="Times New Roman"/>
      <w:b/>
      <w:i/>
      <w:sz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777F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77F0"/>
    <w:rPr>
      <w:rFonts w:ascii="Times New Roman" w:hAnsi="Times New Roman" w:cs="Times New Roman"/>
      <w:sz w:val="24"/>
      <w:lang w:eastAsia="ru-RU"/>
    </w:rPr>
  </w:style>
  <w:style w:type="paragraph" w:customStyle="1" w:styleId="a">
    <w:name w:val="......."/>
    <w:basedOn w:val="Default"/>
    <w:next w:val="Default"/>
    <w:link w:val="a0"/>
    <w:uiPriority w:val="99"/>
    <w:rsid w:val="00E777F0"/>
    <w:rPr>
      <w:sz w:val="24"/>
    </w:rPr>
  </w:style>
  <w:style w:type="character" w:customStyle="1" w:styleId="a0">
    <w:name w:val="....... Знак"/>
    <w:link w:val="a"/>
    <w:uiPriority w:val="99"/>
    <w:locked/>
    <w:rsid w:val="00E777F0"/>
    <w:rPr>
      <w:rFonts w:ascii="Times New Roman" w:hAnsi="Times New Roman"/>
      <w:color w:val="000000"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E777F0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77F0"/>
    <w:rPr>
      <w:rFonts w:ascii="Times New Roman" w:hAnsi="Times New Roman" w:cs="Times New Roman"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777F0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77F0"/>
    <w:rPr>
      <w:rFonts w:ascii="Times New Roman" w:hAnsi="Times New Roman" w:cs="Times New Roman"/>
      <w:sz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77F0"/>
    <w:rPr>
      <w:rFonts w:ascii="Times New Roman" w:hAnsi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E777F0"/>
    <w:rPr>
      <w:rFonts w:cs="Times New Roman"/>
    </w:rPr>
  </w:style>
  <w:style w:type="table" w:styleId="TableGrid">
    <w:name w:val="Table Grid"/>
    <w:basedOn w:val="TableNormal"/>
    <w:uiPriority w:val="99"/>
    <w:rsid w:val="00E777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777F0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777F0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77F0"/>
    <w:rPr>
      <w:rFonts w:ascii="Times New Roman" w:hAnsi="Times New Roman" w:cs="Times New Roman"/>
      <w:sz w:val="24"/>
      <w:lang w:eastAsia="ru-RU"/>
    </w:rPr>
  </w:style>
  <w:style w:type="paragraph" w:customStyle="1" w:styleId="a1">
    <w:name w:val="Знак"/>
    <w:basedOn w:val="Normal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17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8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4177</TotalTime>
  <Pages>23</Pages>
  <Words>8421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subject/>
  <dc:creator>User</dc:creator>
  <cp:keywords/>
  <dc:description/>
  <cp:lastModifiedBy>Customer</cp:lastModifiedBy>
  <cp:revision>60</cp:revision>
  <cp:lastPrinted>2023-10-18T04:36:00Z</cp:lastPrinted>
  <dcterms:created xsi:type="dcterms:W3CDTF">2022-08-08T05:55:00Z</dcterms:created>
  <dcterms:modified xsi:type="dcterms:W3CDTF">2024-02-29T03:16:00Z</dcterms:modified>
</cp:coreProperties>
</file>