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76" w:rsidRDefault="00C54D76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</w:p>
    <w:p w:rsidR="00C54D76" w:rsidRPr="00FC6168" w:rsidRDefault="00C54D76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СОВЕТ   НОВОНИКОЛЬСКОГО   СЕЛЬСКОГО  ПОСЕЛЕНИЯ</w:t>
      </w:r>
    </w:p>
    <w:p w:rsidR="00C54D76" w:rsidRPr="00FC6168" w:rsidRDefault="00C54D76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АЛЕКСАНДРОВСКОГО   РАЙОНА   ТОМСКОЙ   ОБЛАСТИ</w:t>
      </w:r>
    </w:p>
    <w:p w:rsidR="00D359EA" w:rsidRDefault="00D359EA" w:rsidP="00FC6168">
      <w:pPr>
        <w:pStyle w:val="a3"/>
        <w:tabs>
          <w:tab w:val="left" w:pos="3402"/>
        </w:tabs>
      </w:pPr>
    </w:p>
    <w:p w:rsidR="00C54D76" w:rsidRDefault="00C54D76" w:rsidP="00FC6168">
      <w:pPr>
        <w:pStyle w:val="a3"/>
        <w:tabs>
          <w:tab w:val="left" w:pos="3402"/>
        </w:tabs>
      </w:pPr>
      <w:r w:rsidRPr="00FC6168">
        <w:t>РЕШЕНИЕ</w:t>
      </w:r>
    </w:p>
    <w:p w:rsidR="00C54D76" w:rsidRPr="00FC6168" w:rsidRDefault="00C54D76" w:rsidP="00FC6168">
      <w:pPr>
        <w:pStyle w:val="a3"/>
        <w:tabs>
          <w:tab w:val="left" w:pos="3402"/>
        </w:tabs>
      </w:pPr>
    </w:p>
    <w:p w:rsidR="00C54D76" w:rsidRDefault="00D359EA" w:rsidP="00FC6168">
      <w:pPr>
        <w:pStyle w:val="a3"/>
        <w:tabs>
          <w:tab w:val="left" w:pos="3402"/>
        </w:tabs>
        <w:jc w:val="left"/>
        <w:rPr>
          <w:b w:val="0"/>
          <w:bCs w:val="0"/>
        </w:rPr>
      </w:pPr>
      <w:r>
        <w:rPr>
          <w:b w:val="0"/>
        </w:rPr>
        <w:t>05.02</w:t>
      </w:r>
      <w:r w:rsidR="00C54D76">
        <w:rPr>
          <w:b w:val="0"/>
        </w:rPr>
        <w:t>.2021</w:t>
      </w:r>
      <w:r w:rsidR="00C54D76">
        <w:rPr>
          <w:b w:val="0"/>
          <w:bCs w:val="0"/>
        </w:rPr>
        <w:tab/>
        <w:t xml:space="preserve">                                                </w:t>
      </w:r>
      <w:r>
        <w:rPr>
          <w:b w:val="0"/>
          <w:bCs w:val="0"/>
        </w:rPr>
        <w:t xml:space="preserve">           </w:t>
      </w:r>
      <w:r w:rsidR="00C54D76">
        <w:rPr>
          <w:b w:val="0"/>
          <w:bCs w:val="0"/>
        </w:rPr>
        <w:t xml:space="preserve">           </w:t>
      </w:r>
      <w:r>
        <w:rPr>
          <w:b w:val="0"/>
          <w:bCs w:val="0"/>
        </w:rPr>
        <w:t>№ 102</w:t>
      </w:r>
      <w:r w:rsidR="00C54D76">
        <w:rPr>
          <w:b w:val="0"/>
          <w:bCs w:val="0"/>
        </w:rPr>
        <w:t xml:space="preserve">         </w:t>
      </w:r>
      <w:r>
        <w:rPr>
          <w:b w:val="0"/>
          <w:bCs w:val="0"/>
        </w:rPr>
        <w:t xml:space="preserve">                                           </w:t>
      </w:r>
      <w:r w:rsidR="00C54D76">
        <w:rPr>
          <w:b w:val="0"/>
          <w:bCs w:val="0"/>
        </w:rPr>
        <w:t xml:space="preserve">          </w:t>
      </w:r>
      <w:r w:rsidR="00C54D76">
        <w:rPr>
          <w:b w:val="0"/>
          <w:bCs w:val="0"/>
        </w:rPr>
        <w:tab/>
      </w:r>
      <w:r w:rsidR="00C54D76">
        <w:rPr>
          <w:b w:val="0"/>
          <w:bCs w:val="0"/>
        </w:rPr>
        <w:tab/>
      </w:r>
      <w:r w:rsidR="00C54D76">
        <w:rPr>
          <w:b w:val="0"/>
          <w:bCs w:val="0"/>
        </w:rPr>
        <w:tab/>
      </w:r>
      <w:r w:rsidR="00C54D76">
        <w:rPr>
          <w:b w:val="0"/>
          <w:bCs w:val="0"/>
        </w:rPr>
        <w:tab/>
      </w:r>
      <w:r w:rsidR="00C54D76">
        <w:rPr>
          <w:b w:val="0"/>
          <w:bCs w:val="0"/>
        </w:rPr>
        <w:tab/>
      </w:r>
      <w:r w:rsidR="00C54D76">
        <w:rPr>
          <w:b w:val="0"/>
          <w:bCs w:val="0"/>
        </w:rPr>
        <w:tab/>
        <w:t xml:space="preserve">                                                                                                             </w:t>
      </w:r>
    </w:p>
    <w:p w:rsidR="00C54D76" w:rsidRPr="009E0912" w:rsidRDefault="00C54D76" w:rsidP="00E52230">
      <w:pPr>
        <w:pStyle w:val="a3"/>
        <w:tabs>
          <w:tab w:val="left" w:pos="3402"/>
        </w:tabs>
        <w:rPr>
          <w:b w:val="0"/>
          <w:bCs w:val="0"/>
        </w:rPr>
      </w:pPr>
      <w:r>
        <w:rPr>
          <w:b w:val="0"/>
          <w:bCs w:val="0"/>
        </w:rPr>
        <w:t>с. Новоникольское</w:t>
      </w:r>
    </w:p>
    <w:p w:rsidR="00C54D76" w:rsidRDefault="00C54D76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C54D76" w:rsidRPr="00FC6168" w:rsidRDefault="00C54D76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О  внесении  изменений   в  муниципальную  программу</w:t>
      </w:r>
    </w:p>
    <w:p w:rsidR="00C54D76" w:rsidRPr="00FC6168" w:rsidRDefault="00C54D76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«Комплексное</w:t>
      </w:r>
      <w:r w:rsidRPr="00FC6168">
        <w:rPr>
          <w:rFonts w:ascii="Times New Roman" w:hAnsi="Times New Roman"/>
          <w:b/>
          <w:sz w:val="24"/>
          <w:szCs w:val="24"/>
        </w:rPr>
        <w:t xml:space="preserve">  </w:t>
      </w:r>
      <w:r w:rsidRPr="00FC6168">
        <w:rPr>
          <w:rFonts w:ascii="Times New Roman" w:hAnsi="Times New Roman"/>
          <w:sz w:val="24"/>
          <w:szCs w:val="24"/>
        </w:rPr>
        <w:t xml:space="preserve">развитие транспортной  инфраструктуры  </w:t>
      </w:r>
    </w:p>
    <w:p w:rsidR="00C54D76" w:rsidRPr="00FC6168" w:rsidRDefault="00C54D76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Новоникольского  сельского    поселения  на  2017 –2033 </w:t>
      </w:r>
    </w:p>
    <w:p w:rsidR="00C54D76" w:rsidRPr="00FC6168" w:rsidRDefault="00C54D76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годы»</w:t>
      </w:r>
    </w:p>
    <w:p w:rsidR="00C54D76" w:rsidRPr="00FC6168" w:rsidRDefault="00C54D76" w:rsidP="00FC6168">
      <w:pPr>
        <w:tabs>
          <w:tab w:val="left" w:pos="3402"/>
        </w:tabs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D76" w:rsidRDefault="00C54D76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    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Новоникольского сельского поселения</w:t>
      </w:r>
      <w:r>
        <w:rPr>
          <w:rFonts w:ascii="Times New Roman" w:hAnsi="Times New Roman"/>
          <w:sz w:val="24"/>
          <w:szCs w:val="24"/>
        </w:rPr>
        <w:t>,  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 с     решением  Совета   Новоникольского  сельского поселения  от 26.12.2020  № 99 «О  бюджете  муниципального  образования «Новоникольское  сельское  поселение» на  2021 год и плановый  период 2022-2023 годов»</w:t>
      </w:r>
    </w:p>
    <w:p w:rsidR="00C54D76" w:rsidRPr="009E0912" w:rsidRDefault="00C54D76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6168">
        <w:rPr>
          <w:rFonts w:ascii="Times New Roman" w:hAnsi="Times New Roman"/>
        </w:rPr>
        <w:t>Совет Новоникольского сельского поселения РЕШИЛ:</w:t>
      </w:r>
    </w:p>
    <w:p w:rsidR="00C54D76" w:rsidRPr="00FC6168" w:rsidRDefault="00C54D76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1. Внести  в  муниципальную программу «Комплексное развитие транспортной инфраструктуры Новоникольского   сельского   поселения   на   2017 -  2033   годы», утверждённую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6168">
        <w:rPr>
          <w:rFonts w:ascii="Times New Roman" w:hAnsi="Times New Roman"/>
          <w:sz w:val="24"/>
          <w:szCs w:val="24"/>
        </w:rPr>
        <w:t xml:space="preserve"> решением  Совета  Новоникольского  сельского  поселения от 03.11.2016  № 141,   следующие  изменения:</w:t>
      </w:r>
    </w:p>
    <w:p w:rsidR="00C54D76" w:rsidRPr="00FC6168" w:rsidRDefault="00C54D76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-таблицы 5,6,7  Программы  изложить  согласно    приложению 1 к  настоящему  решению.</w:t>
      </w:r>
    </w:p>
    <w:p w:rsidR="00C54D76" w:rsidRPr="00FC6168" w:rsidRDefault="00C54D76" w:rsidP="00662456">
      <w:pPr>
        <w:tabs>
          <w:tab w:val="left" w:pos="340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2. Опубликовать (обнародовать)  настоящее решение и разместить на официальном сайте  Новоникольского сельского поселения.</w:t>
      </w:r>
    </w:p>
    <w:p w:rsidR="00C54D76" w:rsidRDefault="00C54D76" w:rsidP="0099329F">
      <w:pPr>
        <w:tabs>
          <w:tab w:val="left" w:pos="340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3. Настоящее решение вступает в силу со  дня его официального опубликования (обнародования)  в  установленном  порядке.</w:t>
      </w:r>
    </w:p>
    <w:p w:rsidR="00D359EA" w:rsidRDefault="00D359EA" w:rsidP="00D359EA">
      <w:pPr>
        <w:tabs>
          <w:tab w:val="left" w:pos="3402"/>
        </w:tabs>
        <w:ind w:firstLine="540"/>
        <w:rPr>
          <w:rFonts w:ascii="Times New Roman" w:hAnsi="Times New Roman"/>
          <w:sz w:val="24"/>
          <w:szCs w:val="24"/>
        </w:rPr>
      </w:pPr>
    </w:p>
    <w:p w:rsidR="00D359EA" w:rsidRDefault="00C54D76" w:rsidP="00D359EA">
      <w:pPr>
        <w:tabs>
          <w:tab w:val="left" w:pos="3402"/>
        </w:tabs>
        <w:ind w:firstLine="540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>Председатель Совета</w:t>
      </w:r>
    </w:p>
    <w:p w:rsidR="00C54D76" w:rsidRPr="00D359EA" w:rsidRDefault="00C54D76" w:rsidP="00D359EA">
      <w:pPr>
        <w:tabs>
          <w:tab w:val="left" w:pos="3402"/>
        </w:tabs>
        <w:ind w:firstLine="540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 xml:space="preserve"> Новоникольского сельского поселения                                                     В.Н.Першин</w:t>
      </w:r>
    </w:p>
    <w:p w:rsidR="00C54D76" w:rsidRDefault="00C54D76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D359EA" w:rsidRDefault="00D359EA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C54D76" w:rsidRPr="00FC6168" w:rsidRDefault="00C54D76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>УТВЕРЖДЕНО</w:t>
      </w:r>
    </w:p>
    <w:p w:rsidR="00C54D76" w:rsidRPr="00FC6168" w:rsidRDefault="00C54D76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Решением Совета Новоникольского сельского поселения</w:t>
      </w:r>
    </w:p>
    <w:p w:rsidR="00C54D76" w:rsidRDefault="00C54D76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от  </w:t>
      </w:r>
      <w:r w:rsidR="00D359EA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.02.2021</w:t>
      </w:r>
      <w:r w:rsidRPr="00FC6168">
        <w:rPr>
          <w:rFonts w:ascii="Times New Roman" w:hAnsi="Times New Roman" w:cs="Times New Roman"/>
        </w:rPr>
        <w:t xml:space="preserve"> г. №  </w:t>
      </w:r>
      <w:r w:rsidR="00D359EA">
        <w:rPr>
          <w:rFonts w:ascii="Times New Roman" w:hAnsi="Times New Roman" w:cs="Times New Roman"/>
        </w:rPr>
        <w:t>102</w:t>
      </w:r>
    </w:p>
    <w:p w:rsidR="00C54D76" w:rsidRPr="00FC6168" w:rsidRDefault="00C54D76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</w:p>
    <w:p w:rsidR="00C54D76" w:rsidRPr="00FC6168" w:rsidRDefault="00C54D76" w:rsidP="00FC6168">
      <w:pPr>
        <w:pStyle w:val="a5"/>
        <w:tabs>
          <w:tab w:val="left" w:pos="3402"/>
        </w:tabs>
        <w:jc w:val="center"/>
      </w:pPr>
      <w:r w:rsidRPr="00FC6168">
        <w:t xml:space="preserve">Таблица 5 – Программа инвестиционных проектов </w:t>
      </w:r>
      <w:proofErr w:type="spellStart"/>
      <w:proofErr w:type="gramStart"/>
      <w:r w:rsidRPr="00FC6168">
        <w:t>улично</w:t>
      </w:r>
      <w:proofErr w:type="spellEnd"/>
      <w:r w:rsidRPr="00FC6168">
        <w:t xml:space="preserve"> – дорожной</w:t>
      </w:r>
      <w:proofErr w:type="gramEnd"/>
      <w:r w:rsidRPr="00FC6168">
        <w:t xml:space="preserve"> сети</w:t>
      </w:r>
      <w:r w:rsidRPr="00FC6168">
        <w:rPr>
          <w:b w:val="0"/>
          <w:bCs w:val="0"/>
        </w:rPr>
        <w:t xml:space="preserve"> </w:t>
      </w:r>
      <w:r w:rsidRPr="00FC6168">
        <w:t>Новоникольского сельского поселения</w:t>
      </w:r>
    </w:p>
    <w:tbl>
      <w:tblPr>
        <w:tblW w:w="15670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2268"/>
        <w:gridCol w:w="1417"/>
        <w:gridCol w:w="993"/>
        <w:gridCol w:w="1134"/>
        <w:gridCol w:w="1041"/>
        <w:gridCol w:w="760"/>
        <w:gridCol w:w="796"/>
        <w:gridCol w:w="611"/>
        <w:gridCol w:w="619"/>
        <w:gridCol w:w="567"/>
        <w:gridCol w:w="567"/>
        <w:gridCol w:w="567"/>
        <w:gridCol w:w="709"/>
        <w:gridCol w:w="708"/>
        <w:gridCol w:w="709"/>
        <w:gridCol w:w="1098"/>
        <w:gridCol w:w="396"/>
      </w:tblGrid>
      <w:tr w:rsidR="00C54D76" w:rsidRPr="009F3E99" w:rsidTr="00E52230">
        <w:trPr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сметная стоимость, тыс</w:t>
            </w:r>
            <w:proofErr w:type="gram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(м</w:t>
            </w:r>
            <w:proofErr w:type="gram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5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Финансовые потребности, </w:t>
            </w:r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уб.(без НДС)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54D76" w:rsidRPr="009F3E99" w:rsidTr="00E52230">
        <w:trPr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 весь период 2017-2033 гг.</w:t>
            </w:r>
          </w:p>
        </w:tc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по годам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76" w:rsidRPr="009F3E99" w:rsidTr="00E52230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2022-2027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2028-2032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E52230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76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D76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 xml:space="preserve">Повышение  качества </w:t>
            </w:r>
            <w:proofErr w:type="spellStart"/>
            <w:proofErr w:type="gramStart"/>
            <w:r w:rsidRPr="009F3E99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9F3E99">
              <w:rPr>
                <w:rFonts w:ascii="Times New Roman" w:hAnsi="Times New Roman"/>
                <w:sz w:val="24"/>
                <w:szCs w:val="24"/>
              </w:rPr>
              <w:t>- дорожной</w:t>
            </w:r>
            <w:proofErr w:type="gramEnd"/>
            <w:r w:rsidRPr="009F3E99"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01.2017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12.2033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8 101,5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</w:t>
            </w: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</w:tr>
      <w:tr w:rsidR="00C54D76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76" w:rsidRPr="009F3E99" w:rsidTr="00E52230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8 562,0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20708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76" w:rsidRPr="009F3E99" w:rsidTr="006C3055">
        <w:trPr>
          <w:gridAfter w:val="1"/>
          <w:wAfter w:w="396" w:type="dxa"/>
          <w:trHeight w:val="375"/>
        </w:trPr>
        <w:tc>
          <w:tcPr>
            <w:tcW w:w="1527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*показатели уточняются</w:t>
            </w:r>
          </w:p>
        </w:tc>
      </w:tr>
    </w:tbl>
    <w:p w:rsidR="00C54D76" w:rsidRDefault="00C54D76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54D76" w:rsidRPr="00FC6168" w:rsidRDefault="00C54D76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Таблица 6. Распределение объёма инвестиций на период реализации МПТР Новоникольского   сель</w:t>
      </w: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oftHyphen/>
      </w:r>
      <w:r w:rsidRPr="00FC6168">
        <w:rPr>
          <w:rFonts w:ascii="Times New Roman" w:hAnsi="Times New Roman"/>
          <w:b/>
          <w:bCs/>
          <w:color w:val="000000"/>
          <w:sz w:val="24"/>
          <w:szCs w:val="24"/>
        </w:rPr>
        <w:t>ского поселения, тыс. руб.</w:t>
      </w: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3685"/>
        <w:gridCol w:w="2410"/>
        <w:gridCol w:w="1418"/>
        <w:gridCol w:w="850"/>
        <w:gridCol w:w="709"/>
        <w:gridCol w:w="709"/>
        <w:gridCol w:w="1275"/>
        <w:gridCol w:w="1134"/>
        <w:gridCol w:w="709"/>
        <w:gridCol w:w="851"/>
      </w:tblGrid>
      <w:tr w:rsidR="00C54D76" w:rsidRPr="009F3E99" w:rsidTr="00A177FC">
        <w:trPr>
          <w:trHeight w:hRule="exact" w:val="3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услуг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Инвестиции на реализацию программы</w:t>
            </w:r>
          </w:p>
        </w:tc>
      </w:tr>
      <w:tr w:rsidR="00C54D76" w:rsidRPr="009F3E99" w:rsidTr="00A177FC">
        <w:trPr>
          <w:trHeight w:hRule="exact" w:val="4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2022-2027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2028-2032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54D76" w:rsidRPr="009F3E99" w:rsidTr="00A177FC">
        <w:trPr>
          <w:trHeight w:hRule="exact"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  <w:proofErr w:type="spellEnd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</w:t>
            </w: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8101,5</w:t>
            </w:r>
          </w:p>
        </w:tc>
      </w:tr>
      <w:tr w:rsidR="00C54D76" w:rsidRPr="009F3E99" w:rsidTr="00A177FC">
        <w:trPr>
          <w:trHeight w:hRule="exact"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9F3E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4D76" w:rsidRPr="009F3E99" w:rsidTr="00A177FC">
        <w:trPr>
          <w:trHeight w:hRule="exact"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</w:t>
            </w:r>
          </w:p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8 562,0</w:t>
            </w:r>
          </w:p>
        </w:tc>
      </w:tr>
    </w:tbl>
    <w:p w:rsidR="00C54D76" w:rsidRPr="00FC6168" w:rsidRDefault="00C54D76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54D76" w:rsidRPr="00FC6168" w:rsidRDefault="00C54D76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54D76" w:rsidRPr="00FC6168" w:rsidRDefault="00C54D76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Таблица 7. Источники привлечения денежных средств на реализацию МПТР  Новоникольского   сельского поселения, тыс. руб.</w:t>
      </w: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1559"/>
        <w:gridCol w:w="2591"/>
        <w:gridCol w:w="1495"/>
        <w:gridCol w:w="1979"/>
        <w:gridCol w:w="1731"/>
        <w:gridCol w:w="1843"/>
        <w:gridCol w:w="2410"/>
      </w:tblGrid>
      <w:tr w:rsidR="00C54D76" w:rsidRPr="009F3E99" w:rsidTr="00467DCA">
        <w:trPr>
          <w:trHeight w:hRule="exact" w:val="1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Бюджеты всех уров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ней и част</w:t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ные инве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 т.ч.  федеральный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областной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В т.ч.</w:t>
            </w: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бюджет   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т.ч. вне</w:t>
            </w: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бюджетные </w:t>
            </w: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</w:tr>
      <w:tr w:rsidR="00C54D76" w:rsidRPr="009F3E99" w:rsidTr="006C3055">
        <w:trPr>
          <w:trHeight w:hRule="exact"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  <w:proofErr w:type="spellEnd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8 101,500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8 101,500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4D76" w:rsidRPr="009F3E99" w:rsidTr="006C3055">
        <w:trPr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76" w:rsidRPr="009F3E99" w:rsidTr="006C3055">
        <w:trPr>
          <w:trHeight w:hRule="exact"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8 562,000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76" w:rsidRPr="009F3E99" w:rsidRDefault="00C54D76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8 562,000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D76" w:rsidRPr="009F3E99" w:rsidRDefault="00C54D76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D76" w:rsidRPr="00FC6168" w:rsidRDefault="00C54D76" w:rsidP="00FC6168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</w:p>
    <w:sectPr w:rsidR="00C54D76" w:rsidRPr="00FC6168" w:rsidSect="00D359E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1A"/>
    <w:rsid w:val="00014518"/>
    <w:rsid w:val="000A40CC"/>
    <w:rsid w:val="000F042D"/>
    <w:rsid w:val="001324FC"/>
    <w:rsid w:val="0014532B"/>
    <w:rsid w:val="002E3A17"/>
    <w:rsid w:val="00361C35"/>
    <w:rsid w:val="003B30DD"/>
    <w:rsid w:val="003D5A1D"/>
    <w:rsid w:val="00467DCA"/>
    <w:rsid w:val="004C1990"/>
    <w:rsid w:val="004D6D4E"/>
    <w:rsid w:val="004E628B"/>
    <w:rsid w:val="004E657F"/>
    <w:rsid w:val="004F33A4"/>
    <w:rsid w:val="004F5C1A"/>
    <w:rsid w:val="005065BA"/>
    <w:rsid w:val="00531674"/>
    <w:rsid w:val="00573E8C"/>
    <w:rsid w:val="00610D70"/>
    <w:rsid w:val="00640587"/>
    <w:rsid w:val="00662456"/>
    <w:rsid w:val="006844C4"/>
    <w:rsid w:val="006C3055"/>
    <w:rsid w:val="006C5E47"/>
    <w:rsid w:val="00712394"/>
    <w:rsid w:val="0074098D"/>
    <w:rsid w:val="007F6775"/>
    <w:rsid w:val="00831A7F"/>
    <w:rsid w:val="00844B18"/>
    <w:rsid w:val="008606C1"/>
    <w:rsid w:val="0089667B"/>
    <w:rsid w:val="0090046C"/>
    <w:rsid w:val="00926703"/>
    <w:rsid w:val="00941C19"/>
    <w:rsid w:val="0099329F"/>
    <w:rsid w:val="009E0912"/>
    <w:rsid w:val="009E4813"/>
    <w:rsid w:val="009F3E99"/>
    <w:rsid w:val="00A030F0"/>
    <w:rsid w:val="00A177FC"/>
    <w:rsid w:val="00A67B6C"/>
    <w:rsid w:val="00A8068F"/>
    <w:rsid w:val="00AF4583"/>
    <w:rsid w:val="00BE5F8D"/>
    <w:rsid w:val="00C54D76"/>
    <w:rsid w:val="00C7577D"/>
    <w:rsid w:val="00CA7405"/>
    <w:rsid w:val="00D26038"/>
    <w:rsid w:val="00D359EA"/>
    <w:rsid w:val="00D63FB2"/>
    <w:rsid w:val="00DC343E"/>
    <w:rsid w:val="00DE74F1"/>
    <w:rsid w:val="00E52230"/>
    <w:rsid w:val="00EB1A2D"/>
    <w:rsid w:val="00F01962"/>
    <w:rsid w:val="00FC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F5C1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4F5C1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F5C1A"/>
    <w:pPr>
      <w:widowControl w:val="0"/>
      <w:autoSpaceDE w:val="0"/>
      <w:autoSpaceDN w:val="0"/>
      <w:adjustRightInd w:val="0"/>
      <w:ind w:firstLine="720"/>
    </w:pPr>
    <w:rPr>
      <w:rFonts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F5C1A"/>
    <w:rPr>
      <w:rFonts w:cs="Calibri"/>
      <w:sz w:val="24"/>
      <w:szCs w:val="24"/>
      <w:lang w:val="ru-RU" w:eastAsia="ru-RU" w:bidi="ar-SA"/>
    </w:rPr>
  </w:style>
  <w:style w:type="character" w:customStyle="1" w:styleId="S">
    <w:name w:val="S_Обычный Знак"/>
    <w:basedOn w:val="a0"/>
    <w:link w:val="S0"/>
    <w:uiPriority w:val="99"/>
    <w:locked/>
    <w:rsid w:val="004F5C1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4F5C1A"/>
    <w:pPr>
      <w:spacing w:after="0"/>
      <w:ind w:firstLine="567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a5">
    <w:name w:val="Таблица"/>
    <w:basedOn w:val="a"/>
    <w:uiPriority w:val="99"/>
    <w:rsid w:val="004F5C1A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F247-7139-41B0-8F08-2926B031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588</Words>
  <Characters>3355</Characters>
  <Application>Microsoft Office Word</Application>
  <DocSecurity>0</DocSecurity>
  <Lines>27</Lines>
  <Paragraphs>7</Paragraphs>
  <ScaleCrop>false</ScaleCrop>
  <Company>Home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12</cp:revision>
  <cp:lastPrinted>2021-02-23T11:19:00Z</cp:lastPrinted>
  <dcterms:created xsi:type="dcterms:W3CDTF">2019-01-28T05:00:00Z</dcterms:created>
  <dcterms:modified xsi:type="dcterms:W3CDTF">2021-02-23T11:20:00Z</dcterms:modified>
</cp:coreProperties>
</file>