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16" w:rsidRPr="009C580D" w:rsidRDefault="00624516" w:rsidP="000335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C580D">
        <w:rPr>
          <w:rFonts w:ascii="Arial" w:hAnsi="Arial" w:cs="Arial"/>
          <w:b/>
          <w:sz w:val="28"/>
          <w:szCs w:val="28"/>
        </w:rPr>
        <w:t xml:space="preserve">СОВЕТ </w:t>
      </w:r>
      <w:r w:rsidR="003C1053">
        <w:rPr>
          <w:rFonts w:ascii="Arial" w:hAnsi="Arial" w:cs="Arial"/>
          <w:b/>
          <w:sz w:val="28"/>
          <w:szCs w:val="28"/>
        </w:rPr>
        <w:t>НОВОНИКОЛЬСКОГО</w:t>
      </w:r>
      <w:r w:rsidRPr="009C580D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624516" w:rsidRPr="009C580D" w:rsidRDefault="00624516" w:rsidP="00624516">
      <w:pPr>
        <w:jc w:val="center"/>
        <w:rPr>
          <w:rFonts w:ascii="Arial" w:hAnsi="Arial" w:cs="Arial"/>
          <w:b/>
          <w:sz w:val="28"/>
          <w:szCs w:val="28"/>
        </w:rPr>
      </w:pPr>
      <w:r w:rsidRPr="009C580D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FF04FC" w:rsidRPr="009C580D" w:rsidRDefault="00FF04FC" w:rsidP="0003355B">
      <w:pPr>
        <w:rPr>
          <w:rFonts w:ascii="Arial" w:hAnsi="Arial" w:cs="Arial"/>
        </w:rPr>
      </w:pPr>
    </w:p>
    <w:p w:rsidR="00624516" w:rsidRPr="009C580D" w:rsidRDefault="00624516" w:rsidP="00624516">
      <w:pPr>
        <w:jc w:val="center"/>
        <w:rPr>
          <w:rFonts w:ascii="Arial" w:hAnsi="Arial" w:cs="Arial"/>
          <w:b/>
          <w:sz w:val="28"/>
          <w:szCs w:val="28"/>
        </w:rPr>
      </w:pPr>
      <w:r w:rsidRPr="009C580D">
        <w:rPr>
          <w:rFonts w:ascii="Arial" w:hAnsi="Arial" w:cs="Arial"/>
          <w:b/>
          <w:sz w:val="28"/>
          <w:szCs w:val="28"/>
        </w:rPr>
        <w:t>РЕШЕНИЕ</w:t>
      </w:r>
    </w:p>
    <w:p w:rsidR="00FF04FC" w:rsidRPr="009C580D" w:rsidRDefault="00FF04FC" w:rsidP="00624516">
      <w:pPr>
        <w:jc w:val="center"/>
        <w:rPr>
          <w:rFonts w:ascii="Arial" w:hAnsi="Arial" w:cs="Arial"/>
          <w:b/>
          <w:sz w:val="28"/>
          <w:szCs w:val="28"/>
        </w:rPr>
      </w:pPr>
    </w:p>
    <w:p w:rsidR="00624516" w:rsidRPr="009C580D" w:rsidRDefault="003C1053" w:rsidP="00624516">
      <w:pPr>
        <w:rPr>
          <w:rFonts w:ascii="Arial" w:hAnsi="Arial" w:cs="Arial"/>
        </w:rPr>
      </w:pPr>
      <w:r>
        <w:rPr>
          <w:rFonts w:ascii="Arial" w:hAnsi="Arial" w:cs="Arial"/>
        </w:rPr>
        <w:t>09.03</w:t>
      </w:r>
      <w:r w:rsidR="00FB4712">
        <w:rPr>
          <w:rFonts w:ascii="Arial" w:hAnsi="Arial" w:cs="Arial"/>
        </w:rPr>
        <w:t>.2022</w:t>
      </w:r>
      <w:r w:rsidR="00624516" w:rsidRPr="009C580D">
        <w:rPr>
          <w:rFonts w:ascii="Arial" w:hAnsi="Arial" w:cs="Arial"/>
        </w:rPr>
        <w:t xml:space="preserve"> </w:t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  <w:t xml:space="preserve">               </w:t>
      </w:r>
      <w:r w:rsidR="00624516" w:rsidRPr="009C580D">
        <w:rPr>
          <w:rFonts w:ascii="Arial" w:hAnsi="Arial" w:cs="Arial"/>
        </w:rPr>
        <w:tab/>
        <w:t xml:space="preserve">          </w:t>
      </w:r>
      <w:r w:rsidR="00FB4712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152</w:t>
      </w:r>
    </w:p>
    <w:p w:rsidR="00624516" w:rsidRPr="009C580D" w:rsidRDefault="003C1053" w:rsidP="006245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с.Новоникольское</w:t>
      </w:r>
    </w:p>
    <w:p w:rsidR="00985DDC" w:rsidRPr="009C580D" w:rsidRDefault="00985DDC" w:rsidP="00931473">
      <w:pPr>
        <w:rPr>
          <w:rFonts w:ascii="Arial" w:hAnsi="Arial" w:cs="Arial"/>
          <w:bCs/>
        </w:rPr>
      </w:pPr>
    </w:p>
    <w:p w:rsidR="00FB4712" w:rsidRPr="000535E7" w:rsidRDefault="00FB4712" w:rsidP="00FB4712">
      <w:pPr>
        <w:jc w:val="center"/>
        <w:rPr>
          <w:rFonts w:ascii="Arial" w:hAnsi="Arial" w:cs="Arial"/>
          <w:b/>
          <w:bCs/>
        </w:rPr>
      </w:pPr>
      <w:r w:rsidRPr="000535E7">
        <w:rPr>
          <w:rFonts w:ascii="Arial" w:hAnsi="Arial" w:cs="Arial"/>
          <w:b/>
          <w:bCs/>
        </w:rPr>
        <w:t xml:space="preserve">О внесении изменений в Положение о  муниципальном земельном  </w:t>
      </w:r>
    </w:p>
    <w:p w:rsidR="00FB4712" w:rsidRPr="000535E7" w:rsidRDefault="00FB4712" w:rsidP="00FB4712">
      <w:pPr>
        <w:jc w:val="center"/>
        <w:rPr>
          <w:rFonts w:ascii="Arial" w:hAnsi="Arial" w:cs="Arial"/>
          <w:b/>
          <w:bCs/>
        </w:rPr>
      </w:pPr>
      <w:r w:rsidRPr="000535E7">
        <w:rPr>
          <w:rFonts w:ascii="Arial" w:hAnsi="Arial" w:cs="Arial"/>
          <w:b/>
          <w:bCs/>
        </w:rPr>
        <w:t>контроле на  территории  муниципального образования «</w:t>
      </w:r>
      <w:r w:rsidR="003C1053">
        <w:rPr>
          <w:rFonts w:ascii="Arial" w:hAnsi="Arial" w:cs="Arial"/>
          <w:b/>
          <w:bCs/>
        </w:rPr>
        <w:t>Новоникольско</w:t>
      </w:r>
      <w:r w:rsidRPr="000535E7">
        <w:rPr>
          <w:rFonts w:ascii="Arial" w:hAnsi="Arial" w:cs="Arial"/>
          <w:b/>
          <w:bCs/>
        </w:rPr>
        <w:t xml:space="preserve">е  </w:t>
      </w:r>
    </w:p>
    <w:p w:rsidR="00FB4712" w:rsidRPr="000535E7" w:rsidRDefault="00FB4712" w:rsidP="0003355B">
      <w:pPr>
        <w:jc w:val="center"/>
        <w:rPr>
          <w:rFonts w:ascii="Arial" w:hAnsi="Arial" w:cs="Arial"/>
          <w:b/>
          <w:bCs/>
        </w:rPr>
      </w:pPr>
      <w:r w:rsidRPr="000535E7">
        <w:rPr>
          <w:rFonts w:ascii="Arial" w:hAnsi="Arial" w:cs="Arial"/>
          <w:b/>
          <w:bCs/>
        </w:rPr>
        <w:t>сельское поселен</w:t>
      </w:r>
      <w:r w:rsidR="003C1053">
        <w:rPr>
          <w:rFonts w:ascii="Arial" w:hAnsi="Arial" w:cs="Arial"/>
          <w:b/>
          <w:bCs/>
        </w:rPr>
        <w:t>ие», утвержденное решением от 06.09.2021 № 120</w:t>
      </w:r>
    </w:p>
    <w:p w:rsidR="0003355B" w:rsidRPr="0003355B" w:rsidRDefault="0003355B" w:rsidP="0003355B">
      <w:pPr>
        <w:jc w:val="center"/>
        <w:rPr>
          <w:rFonts w:ascii="Arial" w:hAnsi="Arial" w:cs="Arial"/>
          <w:bCs/>
        </w:rPr>
      </w:pPr>
    </w:p>
    <w:p w:rsidR="00FB4712" w:rsidRPr="003E1A42" w:rsidRDefault="00256E85" w:rsidP="00256E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4712" w:rsidRPr="00CF74D0">
        <w:rPr>
          <w:rFonts w:ascii="Arial" w:hAnsi="Arial" w:cs="Arial"/>
        </w:rPr>
        <w:t>Руководствуясь   Федеральным  законом  от  6 октября  2003 года   № 131-ФЗ «Об общих  принципах  организации  местного  самоуправления  в  Российской Федерации», в соответствии с</w:t>
      </w:r>
      <w:r w:rsidR="00FB4712">
        <w:rPr>
          <w:rFonts w:ascii="Arial" w:hAnsi="Arial" w:cs="Arial"/>
        </w:rPr>
        <w:t xml:space="preserve"> </w:t>
      </w:r>
      <w:r w:rsidR="00FB4712" w:rsidRPr="00CF74D0">
        <w:rPr>
          <w:rFonts w:ascii="Arial" w:hAnsi="Arial" w:cs="Arial"/>
        </w:rPr>
        <w:t xml:space="preserve"> п. 4 ст. 39  </w:t>
      </w:r>
      <w:hyperlink r:id="rId8" w:anchor="64U0IK" w:history="1">
        <w:r w:rsidR="00FB4712" w:rsidRPr="000535E7">
          <w:rPr>
            <w:rStyle w:val="af5"/>
            <w:rFonts w:ascii="Arial" w:hAnsi="Arial" w:cs="Arial"/>
            <w:color w:val="auto"/>
            <w:u w:val="none"/>
          </w:rPr>
          <w:t>Федерального  закона  от 31 июля 2020 года   № 248-ФЗ «О государственном  контроле (надзоре)   и     муниц</w:t>
        </w:r>
        <w:r>
          <w:rPr>
            <w:rStyle w:val="af5"/>
            <w:rFonts w:ascii="Arial" w:hAnsi="Arial" w:cs="Arial"/>
            <w:color w:val="auto"/>
            <w:u w:val="none"/>
          </w:rPr>
          <w:t xml:space="preserve">ипальном     контроле     в  </w:t>
        </w:r>
        <w:r w:rsidR="00FB4712" w:rsidRPr="000535E7">
          <w:rPr>
            <w:rStyle w:val="af5"/>
            <w:rFonts w:ascii="Arial" w:hAnsi="Arial" w:cs="Arial"/>
            <w:color w:val="auto"/>
            <w:u w:val="none"/>
          </w:rPr>
          <w:t>Российской    Федерации</w:t>
        </w:r>
      </w:hyperlink>
      <w:r w:rsidR="003C1053">
        <w:t>»,</w:t>
      </w:r>
      <w:r w:rsidR="00FB4712" w:rsidRPr="000535E7">
        <w:rPr>
          <w:rFonts w:ascii="Arial" w:hAnsi="Arial" w:cs="Arial"/>
        </w:rPr>
        <w:t xml:space="preserve">    Уставом муниципального образования «</w:t>
      </w:r>
      <w:r w:rsidR="003C1053">
        <w:rPr>
          <w:rFonts w:ascii="Arial" w:hAnsi="Arial" w:cs="Arial"/>
        </w:rPr>
        <w:t xml:space="preserve">Новоникольское </w:t>
      </w:r>
      <w:r w:rsidR="00FB4712" w:rsidRPr="000535E7">
        <w:rPr>
          <w:rFonts w:ascii="Arial" w:hAnsi="Arial" w:cs="Arial"/>
        </w:rPr>
        <w:t>сельское поселение» Александров</w:t>
      </w:r>
      <w:r w:rsidR="0003355B" w:rsidRPr="000535E7">
        <w:rPr>
          <w:rFonts w:ascii="Arial" w:hAnsi="Arial" w:cs="Arial"/>
        </w:rPr>
        <w:t>ского   райо</w:t>
      </w:r>
      <w:r w:rsidR="0003355B">
        <w:rPr>
          <w:rFonts w:ascii="Arial" w:hAnsi="Arial" w:cs="Arial"/>
        </w:rPr>
        <w:t>на Томской области,</w:t>
      </w:r>
    </w:p>
    <w:p w:rsidR="00FB4712" w:rsidRPr="003E1A42" w:rsidRDefault="00FB4712" w:rsidP="00256E85">
      <w:pPr>
        <w:jc w:val="both"/>
        <w:textAlignment w:val="baseline"/>
        <w:rPr>
          <w:rFonts w:ascii="Arial" w:hAnsi="Arial" w:cs="Arial"/>
        </w:rPr>
      </w:pPr>
      <w:r w:rsidRPr="003E1A42">
        <w:rPr>
          <w:rFonts w:ascii="Arial" w:hAnsi="Arial" w:cs="Arial"/>
        </w:rPr>
        <w:t>Совет</w:t>
      </w:r>
      <w:r w:rsidR="003C1053">
        <w:rPr>
          <w:rFonts w:ascii="Arial" w:hAnsi="Arial" w:cs="Arial"/>
          <w:bCs/>
        </w:rPr>
        <w:t xml:space="preserve"> Новоникольского</w:t>
      </w:r>
      <w:r w:rsidR="0003355B">
        <w:rPr>
          <w:rFonts w:ascii="Arial" w:hAnsi="Arial" w:cs="Arial"/>
        </w:rPr>
        <w:t xml:space="preserve"> сельского поселения РЕШИЛ:</w:t>
      </w:r>
    </w:p>
    <w:p w:rsidR="00FB4712" w:rsidRDefault="00FB4712" w:rsidP="00256E85">
      <w:pPr>
        <w:ind w:firstLine="480"/>
        <w:jc w:val="both"/>
        <w:textAlignment w:val="baseline"/>
        <w:rPr>
          <w:rFonts w:ascii="Arial" w:hAnsi="Arial" w:cs="Arial"/>
        </w:rPr>
      </w:pPr>
      <w:r w:rsidRPr="003E1A42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</w:t>
      </w:r>
      <w:r w:rsidRPr="003E1A42">
        <w:rPr>
          <w:rFonts w:ascii="Arial" w:hAnsi="Arial" w:cs="Arial"/>
        </w:rPr>
        <w:t xml:space="preserve"> </w:t>
      </w:r>
      <w:hyperlink r:id="rId9" w:anchor="65C0IR" w:history="1">
        <w:r w:rsidRPr="003E1A42">
          <w:rPr>
            <w:rFonts w:ascii="Arial" w:hAnsi="Arial" w:cs="Arial"/>
            <w:bCs/>
          </w:rPr>
          <w:t>Положение о муниципальном земельном контроле на территории муниципального</w:t>
        </w:r>
      </w:hyperlink>
      <w:r w:rsidR="003C1053">
        <w:rPr>
          <w:rFonts w:ascii="Arial" w:hAnsi="Arial" w:cs="Arial"/>
          <w:bCs/>
        </w:rPr>
        <w:t xml:space="preserve"> образования </w:t>
      </w:r>
      <w:r w:rsidR="003C1053" w:rsidRPr="000535E7">
        <w:rPr>
          <w:rFonts w:ascii="Arial" w:hAnsi="Arial" w:cs="Arial"/>
        </w:rPr>
        <w:t>«</w:t>
      </w:r>
      <w:r w:rsidR="003C1053">
        <w:rPr>
          <w:rFonts w:ascii="Arial" w:hAnsi="Arial" w:cs="Arial"/>
        </w:rPr>
        <w:t>Новоникольское с</w:t>
      </w:r>
      <w:r w:rsidRPr="003E1A42">
        <w:rPr>
          <w:rFonts w:ascii="Arial" w:hAnsi="Arial" w:cs="Arial"/>
          <w:bCs/>
        </w:rPr>
        <w:t>ельское поселение»</w:t>
      </w:r>
      <w:r w:rsidR="003C105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утверждённое решением  Совета поселения от</w:t>
      </w:r>
      <w:r w:rsidR="00256E85">
        <w:rPr>
          <w:rFonts w:ascii="Arial" w:hAnsi="Arial" w:cs="Arial"/>
          <w:bCs/>
        </w:rPr>
        <w:t xml:space="preserve"> </w:t>
      </w:r>
      <w:r w:rsidR="00256E85" w:rsidRPr="00256E85">
        <w:rPr>
          <w:rFonts w:ascii="Arial" w:hAnsi="Arial" w:cs="Arial"/>
          <w:bCs/>
        </w:rPr>
        <w:t>06</w:t>
      </w:r>
      <w:r w:rsidR="00256E85">
        <w:rPr>
          <w:rFonts w:ascii="Arial" w:hAnsi="Arial" w:cs="Arial"/>
          <w:bCs/>
        </w:rPr>
        <w:t>.09.2021 № 120,</w:t>
      </w:r>
      <w:r w:rsidR="003C1053" w:rsidRPr="003C1053">
        <w:rPr>
          <w:rFonts w:ascii="Arial" w:hAnsi="Arial" w:cs="Arial"/>
        </w:rPr>
        <w:t xml:space="preserve"> </w:t>
      </w:r>
      <w:r w:rsidR="003C1053">
        <w:rPr>
          <w:rFonts w:ascii="Arial" w:hAnsi="Arial" w:cs="Arial"/>
        </w:rPr>
        <w:t>следующие изменения</w:t>
      </w:r>
      <w:r>
        <w:rPr>
          <w:rFonts w:ascii="Arial" w:hAnsi="Arial" w:cs="Arial"/>
        </w:rPr>
        <w:t>:</w:t>
      </w:r>
    </w:p>
    <w:p w:rsidR="00931473" w:rsidRDefault="00697916" w:rsidP="00256E8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1) в</w:t>
      </w:r>
      <w:r w:rsidR="00C14A18">
        <w:rPr>
          <w:rFonts w:ascii="Arial" w:hAnsi="Arial" w:cs="Arial"/>
        </w:rPr>
        <w:t xml:space="preserve"> разделе</w:t>
      </w:r>
      <w:r w:rsidR="00FB4712">
        <w:rPr>
          <w:rFonts w:ascii="Arial" w:hAnsi="Arial" w:cs="Arial"/>
        </w:rPr>
        <w:t xml:space="preserve"> 1 исключить пункт 1.8.3.</w:t>
      </w:r>
      <w:r w:rsidR="00256E85">
        <w:rPr>
          <w:rFonts w:ascii="Arial" w:hAnsi="Arial" w:cs="Arial"/>
        </w:rPr>
        <w:t>;</w:t>
      </w:r>
    </w:p>
    <w:p w:rsidR="00697916" w:rsidRDefault="00697916" w:rsidP="00256E8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2) в</w:t>
      </w:r>
      <w:r w:rsidR="00FB4712">
        <w:rPr>
          <w:rFonts w:ascii="Arial" w:hAnsi="Arial" w:cs="Arial"/>
        </w:rPr>
        <w:t xml:space="preserve"> </w:t>
      </w:r>
      <w:r w:rsidR="00C14A18">
        <w:rPr>
          <w:rFonts w:ascii="Arial" w:hAnsi="Arial" w:cs="Arial"/>
        </w:rPr>
        <w:t>разделе</w:t>
      </w:r>
      <w:r w:rsidR="00FB4712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:</w:t>
      </w:r>
    </w:p>
    <w:p w:rsidR="00E718AC" w:rsidRDefault="00E718AC" w:rsidP="00256E85">
      <w:pPr>
        <w:ind w:firstLine="4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 пункты 2.11., 2.11.1., 2.11.2. -  исключить;</w:t>
      </w:r>
    </w:p>
    <w:p w:rsidR="00697916" w:rsidRPr="009C580D" w:rsidRDefault="00697916" w:rsidP="00256E8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б) в пункте 2.17. исключить предложение «</w:t>
      </w:r>
      <w:r w:rsidRPr="009C580D">
        <w:rPr>
          <w:rFonts w:ascii="Arial" w:hAnsi="Arial" w:cs="Arial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  <w:r>
        <w:rPr>
          <w:rFonts w:ascii="Arial" w:hAnsi="Arial" w:cs="Arial"/>
        </w:rPr>
        <w:t>»</w:t>
      </w:r>
      <w:r w:rsidR="00256E85">
        <w:rPr>
          <w:rFonts w:ascii="Arial" w:hAnsi="Arial" w:cs="Arial"/>
        </w:rPr>
        <w:t>;</w:t>
      </w:r>
    </w:p>
    <w:p w:rsidR="00697916" w:rsidRPr="009C580D" w:rsidRDefault="00697916" w:rsidP="00256E8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в) в пункте 2.19. предложение «</w:t>
      </w:r>
      <w:r w:rsidRPr="009C580D">
        <w:rPr>
          <w:rFonts w:ascii="Arial" w:hAnsi="Arial" w:cs="Arial"/>
        </w:rPr>
        <w:t>Плановые и внеплановые (при контроле устранения выявленных нарушений) контрольные (надзорные) мероприятия осуществляются в форме выездной проверки.</w:t>
      </w:r>
      <w:r>
        <w:rPr>
          <w:rFonts w:ascii="Arial" w:hAnsi="Arial" w:cs="Arial"/>
        </w:rPr>
        <w:t>» изложить в редакции «В</w:t>
      </w:r>
      <w:r w:rsidRPr="009C580D">
        <w:rPr>
          <w:rFonts w:ascii="Arial" w:hAnsi="Arial" w:cs="Arial"/>
        </w:rPr>
        <w:t>неплановые (при контроле устранения выявленных нарушений) контрольные (надзорные) мероприятия осуществляются в форме выездной проверки.</w:t>
      </w:r>
      <w:r>
        <w:rPr>
          <w:rFonts w:ascii="Arial" w:hAnsi="Arial" w:cs="Arial"/>
        </w:rPr>
        <w:t>»</w:t>
      </w:r>
      <w:r w:rsidR="00256E85">
        <w:rPr>
          <w:rFonts w:ascii="Arial" w:hAnsi="Arial" w:cs="Arial"/>
        </w:rPr>
        <w:t>;</w:t>
      </w:r>
    </w:p>
    <w:p w:rsidR="0003355B" w:rsidRDefault="00FB4712" w:rsidP="00256E85">
      <w:pPr>
        <w:pStyle w:val="af6"/>
        <w:ind w:left="0" w:firstLine="426"/>
        <w:jc w:val="both"/>
        <w:rPr>
          <w:rFonts w:ascii="Arial" w:hAnsi="Arial" w:cs="Arial"/>
          <w:sz w:val="24"/>
          <w:szCs w:val="24"/>
        </w:rPr>
      </w:pPr>
      <w:r w:rsidRPr="0003355B">
        <w:rPr>
          <w:rFonts w:ascii="Arial" w:hAnsi="Arial" w:cs="Arial"/>
          <w:sz w:val="24"/>
          <w:szCs w:val="24"/>
        </w:rPr>
        <w:t>3)</w:t>
      </w:r>
      <w:r w:rsidR="00697916" w:rsidRPr="0003355B">
        <w:rPr>
          <w:rFonts w:ascii="Arial" w:hAnsi="Arial" w:cs="Arial"/>
          <w:sz w:val="24"/>
          <w:szCs w:val="24"/>
        </w:rPr>
        <w:t xml:space="preserve"> в приложении 2 к Положению</w:t>
      </w:r>
    </w:p>
    <w:p w:rsidR="00FB4712" w:rsidRDefault="0003355B" w:rsidP="00256E85">
      <w:pPr>
        <w:pStyle w:val="af6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 таблице </w:t>
      </w:r>
      <w:r w:rsidR="00697916" w:rsidRPr="0003355B">
        <w:rPr>
          <w:rFonts w:ascii="Arial" w:hAnsi="Arial" w:cs="Arial"/>
          <w:sz w:val="24"/>
          <w:szCs w:val="24"/>
        </w:rPr>
        <w:t>«Ключевые показатели муниципального контроля и их целевые значения, индикативные показатели»</w:t>
      </w:r>
      <w:r>
        <w:rPr>
          <w:rFonts w:ascii="Arial" w:hAnsi="Arial" w:cs="Arial"/>
          <w:sz w:val="24"/>
          <w:szCs w:val="24"/>
        </w:rPr>
        <w:t xml:space="preserve"> </w:t>
      </w:r>
      <w:r w:rsidR="00697916" w:rsidRPr="0003355B">
        <w:rPr>
          <w:rFonts w:ascii="Arial" w:hAnsi="Arial" w:cs="Arial"/>
          <w:sz w:val="24"/>
          <w:szCs w:val="24"/>
        </w:rPr>
        <w:t>исключить строку «Процент выполнения плана проведения плановых контрольных (надзорных) мероприятий на очередной календарный год»</w:t>
      </w:r>
      <w:r>
        <w:rPr>
          <w:rFonts w:ascii="Arial" w:hAnsi="Arial" w:cs="Arial"/>
          <w:sz w:val="24"/>
          <w:szCs w:val="24"/>
        </w:rPr>
        <w:t>;</w:t>
      </w:r>
    </w:p>
    <w:p w:rsidR="0003355B" w:rsidRPr="0003355B" w:rsidRDefault="0003355B" w:rsidP="0003355B">
      <w:pPr>
        <w:pStyle w:val="af6"/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в таблице «Индикативные показатели» исключить строку 1.1. </w:t>
      </w:r>
    </w:p>
    <w:p w:rsidR="00931473" w:rsidRPr="009C580D" w:rsidRDefault="00931473" w:rsidP="001E50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C580D">
        <w:rPr>
          <w:rFonts w:ascii="Arial" w:hAnsi="Arial" w:cs="Arial"/>
        </w:rPr>
        <w:t xml:space="preserve">2. Опубликовать </w:t>
      </w:r>
      <w:r w:rsidR="00922E02" w:rsidRPr="009C580D">
        <w:rPr>
          <w:rFonts w:ascii="Arial" w:hAnsi="Arial" w:cs="Arial"/>
        </w:rPr>
        <w:t xml:space="preserve">(обнародовать) настоящее решение </w:t>
      </w:r>
      <w:r w:rsidRPr="009C580D">
        <w:rPr>
          <w:rFonts w:ascii="Arial" w:hAnsi="Arial" w:cs="Arial"/>
        </w:rPr>
        <w:t>и разместить на са</w:t>
      </w:r>
      <w:r w:rsidR="003C1053">
        <w:rPr>
          <w:rFonts w:ascii="Arial" w:hAnsi="Arial" w:cs="Arial"/>
        </w:rPr>
        <w:t xml:space="preserve">йте муниципального образования </w:t>
      </w:r>
      <w:r w:rsidR="003C1053" w:rsidRPr="000535E7">
        <w:rPr>
          <w:rFonts w:ascii="Arial" w:hAnsi="Arial" w:cs="Arial"/>
        </w:rPr>
        <w:t>«</w:t>
      </w:r>
      <w:r w:rsidR="003C1053">
        <w:rPr>
          <w:rFonts w:ascii="Arial" w:hAnsi="Arial" w:cs="Arial"/>
        </w:rPr>
        <w:t>Новоникольское сел</w:t>
      </w:r>
      <w:r w:rsidRPr="009C580D">
        <w:rPr>
          <w:rFonts w:ascii="Arial" w:hAnsi="Arial" w:cs="Arial"/>
        </w:rPr>
        <w:t>ьское поселение» в информационно-телекоммуникационн</w:t>
      </w:r>
      <w:r w:rsidR="00FF04FC" w:rsidRPr="009C580D">
        <w:rPr>
          <w:rFonts w:ascii="Arial" w:hAnsi="Arial" w:cs="Arial"/>
        </w:rPr>
        <w:t xml:space="preserve">ой сети «Интернет» </w:t>
      </w:r>
      <w:hyperlink r:id="rId10" w:history="1">
        <w:r w:rsidR="00256E85" w:rsidRPr="009978CC">
          <w:rPr>
            <w:rStyle w:val="af5"/>
            <w:rFonts w:ascii="Arial" w:hAnsi="Arial" w:cs="Arial"/>
            <w:bCs/>
          </w:rPr>
          <w:t>http://</w:t>
        </w:r>
        <w:r w:rsidR="00256E85" w:rsidRPr="009978CC">
          <w:rPr>
            <w:rStyle w:val="af5"/>
            <w:rFonts w:ascii="Arial" w:hAnsi="Arial" w:cs="Arial"/>
            <w:bCs/>
            <w:lang w:val="en-US"/>
          </w:rPr>
          <w:t>novonik</w:t>
        </w:r>
        <w:r w:rsidR="00256E85" w:rsidRPr="009978CC">
          <w:rPr>
            <w:rStyle w:val="af5"/>
            <w:rFonts w:ascii="Arial" w:hAnsi="Arial" w:cs="Arial"/>
            <w:bCs/>
          </w:rPr>
          <w:t>.</w:t>
        </w:r>
        <w:r w:rsidR="00256E85" w:rsidRPr="009978CC">
          <w:rPr>
            <w:rStyle w:val="af5"/>
            <w:rFonts w:ascii="Arial" w:hAnsi="Arial" w:cs="Arial"/>
            <w:bCs/>
            <w:lang w:val="en-US"/>
          </w:rPr>
          <w:t>tomsk</w:t>
        </w:r>
        <w:r w:rsidR="00256E85" w:rsidRPr="009978CC">
          <w:rPr>
            <w:rStyle w:val="af5"/>
            <w:rFonts w:ascii="Arial" w:hAnsi="Arial" w:cs="Arial"/>
            <w:bCs/>
          </w:rPr>
          <w:t>.ru/</w:t>
        </w:r>
      </w:hyperlink>
      <w:r w:rsidR="00FF04FC" w:rsidRPr="009C580D">
        <w:rPr>
          <w:rFonts w:ascii="Arial" w:hAnsi="Arial" w:cs="Arial"/>
        </w:rPr>
        <w:t>.</w:t>
      </w:r>
      <w:r w:rsidR="00FF04FC" w:rsidRPr="009C580D">
        <w:rPr>
          <w:rFonts w:ascii="Arial" w:hAnsi="Arial" w:cs="Arial"/>
        </w:rPr>
        <w:br/>
        <w:t xml:space="preserve">        </w:t>
      </w:r>
      <w:r w:rsidR="00FB4712">
        <w:rPr>
          <w:rFonts w:ascii="Arial" w:hAnsi="Arial" w:cs="Arial"/>
        </w:rPr>
        <w:t xml:space="preserve">3. </w:t>
      </w:r>
      <w:r w:rsidRPr="009C580D">
        <w:rPr>
          <w:rFonts w:ascii="Arial" w:hAnsi="Arial" w:cs="Arial"/>
        </w:rPr>
        <w:t xml:space="preserve">Настоящее решение вступает в силу </w:t>
      </w:r>
      <w:r w:rsidR="00877244" w:rsidRPr="009C580D">
        <w:rPr>
          <w:rFonts w:ascii="Arial" w:hAnsi="Arial" w:cs="Arial"/>
        </w:rPr>
        <w:t>после  его опубликования (обнародования).</w:t>
      </w:r>
    </w:p>
    <w:p w:rsidR="00931473" w:rsidRPr="009C580D" w:rsidRDefault="00931473" w:rsidP="001E50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C580D">
        <w:rPr>
          <w:rFonts w:ascii="Arial" w:hAnsi="Arial" w:cs="Arial"/>
        </w:rPr>
        <w:t xml:space="preserve">4. </w:t>
      </w:r>
      <w:r w:rsidR="00FF04FC" w:rsidRPr="009C580D">
        <w:rPr>
          <w:rFonts w:ascii="Arial" w:hAnsi="Arial" w:cs="Arial"/>
        </w:rPr>
        <w:t xml:space="preserve">     </w:t>
      </w:r>
      <w:r w:rsidRPr="009C580D">
        <w:rPr>
          <w:rFonts w:ascii="Arial" w:hAnsi="Arial" w:cs="Arial"/>
        </w:rPr>
        <w:t>Контроль исполнения настоящего решения</w:t>
      </w:r>
      <w:r w:rsidR="00877244" w:rsidRPr="009C580D">
        <w:rPr>
          <w:rFonts w:ascii="Arial" w:hAnsi="Arial" w:cs="Arial"/>
        </w:rPr>
        <w:t xml:space="preserve">   </w:t>
      </w:r>
      <w:r w:rsidRPr="009C580D">
        <w:rPr>
          <w:rFonts w:ascii="Arial" w:hAnsi="Arial" w:cs="Arial"/>
        </w:rPr>
        <w:t>оставляю за собой.</w:t>
      </w:r>
    </w:p>
    <w:p w:rsidR="00931473" w:rsidRPr="009C580D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C580D">
        <w:rPr>
          <w:rFonts w:ascii="Arial" w:hAnsi="Arial" w:cs="Arial"/>
          <w:color w:val="444444"/>
        </w:rPr>
        <w:br/>
      </w:r>
    </w:p>
    <w:p w:rsidR="00931473" w:rsidRPr="009C580D" w:rsidRDefault="00931473" w:rsidP="0003355B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C580D">
        <w:rPr>
          <w:rFonts w:ascii="Arial" w:hAnsi="Arial" w:cs="Arial"/>
        </w:rPr>
        <w:t xml:space="preserve">Председатель Совета </w:t>
      </w:r>
    </w:p>
    <w:p w:rsidR="005A7251" w:rsidRPr="00993E8F" w:rsidRDefault="00256E85" w:rsidP="00993E8F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Новоникольского </w:t>
      </w:r>
      <w:r w:rsidR="00931473" w:rsidRPr="009C580D">
        <w:rPr>
          <w:rFonts w:ascii="Arial" w:hAnsi="Arial" w:cs="Arial"/>
        </w:rPr>
        <w:t>сельского поселения</w:t>
      </w:r>
      <w:r w:rsidR="00931473" w:rsidRPr="009C580D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 </w:t>
      </w:r>
      <w:r w:rsidR="00922E02" w:rsidRPr="009C580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В.Н.Першин</w:t>
      </w:r>
    </w:p>
    <w:sectPr w:rsidR="005A7251" w:rsidRPr="00993E8F" w:rsidSect="0003355B">
      <w:headerReference w:type="even" r:id="rId11"/>
      <w:headerReference w:type="default" r:id="rId12"/>
      <w:pgSz w:w="11906" w:h="16838"/>
      <w:pgMar w:top="426" w:right="849" w:bottom="1134" w:left="1134" w:header="709" w:footer="1134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99" w:rsidRDefault="00273D99">
      <w:r>
        <w:separator/>
      </w:r>
    </w:p>
  </w:endnote>
  <w:endnote w:type="continuationSeparator" w:id="1">
    <w:p w:rsidR="00273D99" w:rsidRDefault="0027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99" w:rsidRDefault="00273D99">
      <w:r>
        <w:separator/>
      </w:r>
    </w:p>
  </w:footnote>
  <w:footnote w:type="continuationSeparator" w:id="1">
    <w:p w:rsidR="00273D99" w:rsidRDefault="00273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12" w:rsidRDefault="000E735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B471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4712" w:rsidRDefault="00FB4712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12" w:rsidRDefault="00FB4712" w:rsidP="002B703C">
    <w:pPr>
      <w:pStyle w:val="a7"/>
      <w:ind w:right="360"/>
    </w:pPr>
  </w:p>
  <w:p w:rsidR="00FB4712" w:rsidRDefault="00FB4712" w:rsidP="002B703C">
    <w:pPr>
      <w:pStyle w:val="a7"/>
      <w:ind w:right="360"/>
    </w:pPr>
  </w:p>
  <w:p w:rsidR="00FB4712" w:rsidRDefault="00FB4712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355B"/>
    <w:rsid w:val="000362D3"/>
    <w:rsid w:val="00050019"/>
    <w:rsid w:val="000523D8"/>
    <w:rsid w:val="000535E7"/>
    <w:rsid w:val="0005744B"/>
    <w:rsid w:val="00061586"/>
    <w:rsid w:val="0006213F"/>
    <w:rsid w:val="00070A42"/>
    <w:rsid w:val="00072029"/>
    <w:rsid w:val="000741FB"/>
    <w:rsid w:val="000829BA"/>
    <w:rsid w:val="000958B0"/>
    <w:rsid w:val="00096871"/>
    <w:rsid w:val="000971F7"/>
    <w:rsid w:val="000A20A8"/>
    <w:rsid w:val="000A2388"/>
    <w:rsid w:val="000A474F"/>
    <w:rsid w:val="000B0C8C"/>
    <w:rsid w:val="000B194F"/>
    <w:rsid w:val="000B665B"/>
    <w:rsid w:val="000C239C"/>
    <w:rsid w:val="000C7764"/>
    <w:rsid w:val="000D09B0"/>
    <w:rsid w:val="000D2EAE"/>
    <w:rsid w:val="000D5AF9"/>
    <w:rsid w:val="000D6440"/>
    <w:rsid w:val="000D6A9A"/>
    <w:rsid w:val="000D72A7"/>
    <w:rsid w:val="000E351E"/>
    <w:rsid w:val="000E5757"/>
    <w:rsid w:val="000E5BC2"/>
    <w:rsid w:val="000E7308"/>
    <w:rsid w:val="000E735F"/>
    <w:rsid w:val="000F2A8A"/>
    <w:rsid w:val="000F302E"/>
    <w:rsid w:val="000F46A5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64EBF"/>
    <w:rsid w:val="001843DD"/>
    <w:rsid w:val="00187476"/>
    <w:rsid w:val="001A080D"/>
    <w:rsid w:val="001A36B4"/>
    <w:rsid w:val="001A4C30"/>
    <w:rsid w:val="001C106B"/>
    <w:rsid w:val="001C687F"/>
    <w:rsid w:val="001C71B4"/>
    <w:rsid w:val="001C7305"/>
    <w:rsid w:val="001D6188"/>
    <w:rsid w:val="001E0350"/>
    <w:rsid w:val="001E129B"/>
    <w:rsid w:val="001E2A57"/>
    <w:rsid w:val="001E49DF"/>
    <w:rsid w:val="001E508F"/>
    <w:rsid w:val="001F21DB"/>
    <w:rsid w:val="001F4B35"/>
    <w:rsid w:val="001F56A0"/>
    <w:rsid w:val="0020617D"/>
    <w:rsid w:val="002126F6"/>
    <w:rsid w:val="002426C0"/>
    <w:rsid w:val="002443BE"/>
    <w:rsid w:val="002479F3"/>
    <w:rsid w:val="002517FA"/>
    <w:rsid w:val="00254C59"/>
    <w:rsid w:val="00256E85"/>
    <w:rsid w:val="00261F93"/>
    <w:rsid w:val="002701B4"/>
    <w:rsid w:val="00273D99"/>
    <w:rsid w:val="00277044"/>
    <w:rsid w:val="00277B3E"/>
    <w:rsid w:val="00277D70"/>
    <w:rsid w:val="00283236"/>
    <w:rsid w:val="00292475"/>
    <w:rsid w:val="00292EAF"/>
    <w:rsid w:val="002956A9"/>
    <w:rsid w:val="002975A5"/>
    <w:rsid w:val="002A400E"/>
    <w:rsid w:val="002A790A"/>
    <w:rsid w:val="002A7AD2"/>
    <w:rsid w:val="002B1F5D"/>
    <w:rsid w:val="002B57B5"/>
    <w:rsid w:val="002B6D4A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2F3D1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36F6"/>
    <w:rsid w:val="003A71C3"/>
    <w:rsid w:val="003B510F"/>
    <w:rsid w:val="003B560F"/>
    <w:rsid w:val="003C000A"/>
    <w:rsid w:val="003C072A"/>
    <w:rsid w:val="003C09FE"/>
    <w:rsid w:val="003C1053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068DD"/>
    <w:rsid w:val="00416D6C"/>
    <w:rsid w:val="00433F6A"/>
    <w:rsid w:val="00435EDF"/>
    <w:rsid w:val="004368CF"/>
    <w:rsid w:val="00436E97"/>
    <w:rsid w:val="00437483"/>
    <w:rsid w:val="00437689"/>
    <w:rsid w:val="004467F7"/>
    <w:rsid w:val="00450FD0"/>
    <w:rsid w:val="004639A8"/>
    <w:rsid w:val="00465647"/>
    <w:rsid w:val="004708D4"/>
    <w:rsid w:val="00472404"/>
    <w:rsid w:val="00472FEC"/>
    <w:rsid w:val="004758BB"/>
    <w:rsid w:val="00476701"/>
    <w:rsid w:val="004778AC"/>
    <w:rsid w:val="00480E17"/>
    <w:rsid w:val="004812C0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1A7"/>
    <w:rsid w:val="0050585D"/>
    <w:rsid w:val="00510046"/>
    <w:rsid w:val="00521A6E"/>
    <w:rsid w:val="005268EC"/>
    <w:rsid w:val="0053193B"/>
    <w:rsid w:val="00531F56"/>
    <w:rsid w:val="005333CA"/>
    <w:rsid w:val="005404A4"/>
    <w:rsid w:val="00542A24"/>
    <w:rsid w:val="00552089"/>
    <w:rsid w:val="005522DB"/>
    <w:rsid w:val="0056429E"/>
    <w:rsid w:val="005644C9"/>
    <w:rsid w:val="00575C4F"/>
    <w:rsid w:val="00575FE8"/>
    <w:rsid w:val="00580317"/>
    <w:rsid w:val="00580636"/>
    <w:rsid w:val="00581756"/>
    <w:rsid w:val="005928BB"/>
    <w:rsid w:val="005A33D6"/>
    <w:rsid w:val="005A7251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2FA6"/>
    <w:rsid w:val="005F61D4"/>
    <w:rsid w:val="00601F8F"/>
    <w:rsid w:val="00620D05"/>
    <w:rsid w:val="00624516"/>
    <w:rsid w:val="00632CFB"/>
    <w:rsid w:val="00634DB4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97916"/>
    <w:rsid w:val="006A36CC"/>
    <w:rsid w:val="006A7736"/>
    <w:rsid w:val="006C30AD"/>
    <w:rsid w:val="006C5FC3"/>
    <w:rsid w:val="006D0134"/>
    <w:rsid w:val="006D14EF"/>
    <w:rsid w:val="006D2A83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1497"/>
    <w:rsid w:val="00707848"/>
    <w:rsid w:val="00715F7A"/>
    <w:rsid w:val="00722EB2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57E4C"/>
    <w:rsid w:val="00764C8F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0CE3"/>
    <w:rsid w:val="007E7091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66A53"/>
    <w:rsid w:val="00871E9E"/>
    <w:rsid w:val="008760F9"/>
    <w:rsid w:val="00876A84"/>
    <w:rsid w:val="00877244"/>
    <w:rsid w:val="00881F6B"/>
    <w:rsid w:val="008820F0"/>
    <w:rsid w:val="0088704B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1F2"/>
    <w:rsid w:val="0090271E"/>
    <w:rsid w:val="00907360"/>
    <w:rsid w:val="0090777F"/>
    <w:rsid w:val="0090791A"/>
    <w:rsid w:val="009118F2"/>
    <w:rsid w:val="00912CED"/>
    <w:rsid w:val="009132A1"/>
    <w:rsid w:val="00917798"/>
    <w:rsid w:val="00922E02"/>
    <w:rsid w:val="0092371A"/>
    <w:rsid w:val="009251E7"/>
    <w:rsid w:val="00927B7F"/>
    <w:rsid w:val="00930808"/>
    <w:rsid w:val="00931473"/>
    <w:rsid w:val="00931DC3"/>
    <w:rsid w:val="00933726"/>
    <w:rsid w:val="00941D72"/>
    <w:rsid w:val="00943E01"/>
    <w:rsid w:val="009450D4"/>
    <w:rsid w:val="009469E1"/>
    <w:rsid w:val="0095362E"/>
    <w:rsid w:val="00954499"/>
    <w:rsid w:val="00957732"/>
    <w:rsid w:val="009621A4"/>
    <w:rsid w:val="0096571C"/>
    <w:rsid w:val="0096665E"/>
    <w:rsid w:val="00971942"/>
    <w:rsid w:val="00972CEC"/>
    <w:rsid w:val="00976D44"/>
    <w:rsid w:val="00977E47"/>
    <w:rsid w:val="00981A0A"/>
    <w:rsid w:val="00985DDC"/>
    <w:rsid w:val="009915FC"/>
    <w:rsid w:val="0099363A"/>
    <w:rsid w:val="00993E8F"/>
    <w:rsid w:val="0099647C"/>
    <w:rsid w:val="009A5275"/>
    <w:rsid w:val="009A61C3"/>
    <w:rsid w:val="009B04F7"/>
    <w:rsid w:val="009B0ADE"/>
    <w:rsid w:val="009B41E0"/>
    <w:rsid w:val="009B6B73"/>
    <w:rsid w:val="009C3637"/>
    <w:rsid w:val="009C580D"/>
    <w:rsid w:val="009D0B2A"/>
    <w:rsid w:val="009D2A89"/>
    <w:rsid w:val="009D2CD1"/>
    <w:rsid w:val="009D315C"/>
    <w:rsid w:val="009D31F7"/>
    <w:rsid w:val="009D34E8"/>
    <w:rsid w:val="009D6347"/>
    <w:rsid w:val="009E4377"/>
    <w:rsid w:val="009E61B4"/>
    <w:rsid w:val="009E6E90"/>
    <w:rsid w:val="009F2709"/>
    <w:rsid w:val="009F407A"/>
    <w:rsid w:val="009F636F"/>
    <w:rsid w:val="00A04A18"/>
    <w:rsid w:val="00A05002"/>
    <w:rsid w:val="00A05E4F"/>
    <w:rsid w:val="00A16E79"/>
    <w:rsid w:val="00A35502"/>
    <w:rsid w:val="00A3791D"/>
    <w:rsid w:val="00A43E53"/>
    <w:rsid w:val="00A43F61"/>
    <w:rsid w:val="00A50011"/>
    <w:rsid w:val="00A52F1E"/>
    <w:rsid w:val="00A53BA7"/>
    <w:rsid w:val="00A5406B"/>
    <w:rsid w:val="00A55C84"/>
    <w:rsid w:val="00A71995"/>
    <w:rsid w:val="00A73849"/>
    <w:rsid w:val="00A74315"/>
    <w:rsid w:val="00A7690B"/>
    <w:rsid w:val="00A81B8C"/>
    <w:rsid w:val="00A82461"/>
    <w:rsid w:val="00A86354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86A5F"/>
    <w:rsid w:val="00B903EE"/>
    <w:rsid w:val="00B929D7"/>
    <w:rsid w:val="00BA71DB"/>
    <w:rsid w:val="00BA730C"/>
    <w:rsid w:val="00BB512F"/>
    <w:rsid w:val="00BC3103"/>
    <w:rsid w:val="00BD1704"/>
    <w:rsid w:val="00BD2799"/>
    <w:rsid w:val="00BD2815"/>
    <w:rsid w:val="00BD62B1"/>
    <w:rsid w:val="00BF701C"/>
    <w:rsid w:val="00BF7DD1"/>
    <w:rsid w:val="00BF7FC2"/>
    <w:rsid w:val="00C01BAE"/>
    <w:rsid w:val="00C0225F"/>
    <w:rsid w:val="00C12FFA"/>
    <w:rsid w:val="00C13F88"/>
    <w:rsid w:val="00C14A18"/>
    <w:rsid w:val="00C15216"/>
    <w:rsid w:val="00C321B7"/>
    <w:rsid w:val="00C323AF"/>
    <w:rsid w:val="00C346A9"/>
    <w:rsid w:val="00C3561E"/>
    <w:rsid w:val="00C4219E"/>
    <w:rsid w:val="00C46D22"/>
    <w:rsid w:val="00C4732E"/>
    <w:rsid w:val="00C525F5"/>
    <w:rsid w:val="00C5313C"/>
    <w:rsid w:val="00C53DE2"/>
    <w:rsid w:val="00C5419C"/>
    <w:rsid w:val="00C71E46"/>
    <w:rsid w:val="00C72FC7"/>
    <w:rsid w:val="00C76A74"/>
    <w:rsid w:val="00C80332"/>
    <w:rsid w:val="00C810FB"/>
    <w:rsid w:val="00C92A8F"/>
    <w:rsid w:val="00C9529C"/>
    <w:rsid w:val="00C97BC1"/>
    <w:rsid w:val="00CA002F"/>
    <w:rsid w:val="00CA1C97"/>
    <w:rsid w:val="00CA2285"/>
    <w:rsid w:val="00CA2E66"/>
    <w:rsid w:val="00CA400F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4916"/>
    <w:rsid w:val="00CE5A37"/>
    <w:rsid w:val="00CE6851"/>
    <w:rsid w:val="00CF395C"/>
    <w:rsid w:val="00CF678F"/>
    <w:rsid w:val="00CF730D"/>
    <w:rsid w:val="00D00863"/>
    <w:rsid w:val="00D05A1D"/>
    <w:rsid w:val="00D07B58"/>
    <w:rsid w:val="00D16A2B"/>
    <w:rsid w:val="00D20896"/>
    <w:rsid w:val="00D20DE3"/>
    <w:rsid w:val="00D23EC9"/>
    <w:rsid w:val="00D23F78"/>
    <w:rsid w:val="00D245DC"/>
    <w:rsid w:val="00D25F13"/>
    <w:rsid w:val="00D3511E"/>
    <w:rsid w:val="00D35E85"/>
    <w:rsid w:val="00D41442"/>
    <w:rsid w:val="00D47B82"/>
    <w:rsid w:val="00D548FE"/>
    <w:rsid w:val="00D57450"/>
    <w:rsid w:val="00D6020B"/>
    <w:rsid w:val="00D6118C"/>
    <w:rsid w:val="00D62D6D"/>
    <w:rsid w:val="00D64103"/>
    <w:rsid w:val="00D724D7"/>
    <w:rsid w:val="00D74DFB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18AC"/>
    <w:rsid w:val="00E738EF"/>
    <w:rsid w:val="00E74042"/>
    <w:rsid w:val="00E7475E"/>
    <w:rsid w:val="00E8062E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C61B0"/>
    <w:rsid w:val="00ED1827"/>
    <w:rsid w:val="00ED25A9"/>
    <w:rsid w:val="00ED423F"/>
    <w:rsid w:val="00EE0FC2"/>
    <w:rsid w:val="00EE18C2"/>
    <w:rsid w:val="00EE66F3"/>
    <w:rsid w:val="00EE76BC"/>
    <w:rsid w:val="00EF014B"/>
    <w:rsid w:val="00EF07A6"/>
    <w:rsid w:val="00EF6920"/>
    <w:rsid w:val="00EF6C63"/>
    <w:rsid w:val="00EF77EA"/>
    <w:rsid w:val="00F0096C"/>
    <w:rsid w:val="00F10098"/>
    <w:rsid w:val="00F133D1"/>
    <w:rsid w:val="00F14AE6"/>
    <w:rsid w:val="00F218DE"/>
    <w:rsid w:val="00F246D4"/>
    <w:rsid w:val="00F26747"/>
    <w:rsid w:val="00F2795D"/>
    <w:rsid w:val="00F344E3"/>
    <w:rsid w:val="00F3456D"/>
    <w:rsid w:val="00F351C8"/>
    <w:rsid w:val="00F37DB3"/>
    <w:rsid w:val="00F44EF6"/>
    <w:rsid w:val="00F47347"/>
    <w:rsid w:val="00F61C78"/>
    <w:rsid w:val="00F700AB"/>
    <w:rsid w:val="00F74AEA"/>
    <w:rsid w:val="00F75FD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B2635"/>
    <w:rsid w:val="00FB4712"/>
    <w:rsid w:val="00FC7A55"/>
    <w:rsid w:val="00FD2462"/>
    <w:rsid w:val="00FD2ED2"/>
    <w:rsid w:val="00FD481D"/>
    <w:rsid w:val="00FD727C"/>
    <w:rsid w:val="00FE2310"/>
    <w:rsid w:val="00FF04FC"/>
    <w:rsid w:val="00FF2586"/>
    <w:rsid w:val="00FF3885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2F3D1E"/>
    <w:rPr>
      <w:sz w:val="24"/>
      <w:szCs w:val="24"/>
    </w:rPr>
  </w:style>
  <w:style w:type="character" w:customStyle="1" w:styleId="af7">
    <w:name w:val="Абзац списка Знак"/>
    <w:link w:val="af6"/>
    <w:locked/>
    <w:rsid w:val="002F3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ovonik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ECC9-777B-4C15-AECD-18EC0187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Валентина Ивановна</cp:lastModifiedBy>
  <cp:revision>104</cp:revision>
  <cp:lastPrinted>2022-02-21T07:38:00Z</cp:lastPrinted>
  <dcterms:created xsi:type="dcterms:W3CDTF">2019-07-26T06:17:00Z</dcterms:created>
  <dcterms:modified xsi:type="dcterms:W3CDTF">2022-03-09T11:25:00Z</dcterms:modified>
</cp:coreProperties>
</file>