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38" w:rsidRPr="008424D2" w:rsidRDefault="00462A38" w:rsidP="00462A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4D2">
        <w:rPr>
          <w:rFonts w:ascii="Arial" w:eastAsia="Times New Roman" w:hAnsi="Arial" w:cs="Arial"/>
          <w:b/>
          <w:sz w:val="24"/>
          <w:szCs w:val="24"/>
        </w:rPr>
        <w:t>СОВЕТ НОВОНИКОЛЬСКОГО СЕЛЬСКОГО ПОСЕЛЕНИЯ</w:t>
      </w:r>
    </w:p>
    <w:p w:rsidR="00462A38" w:rsidRPr="008424D2" w:rsidRDefault="00462A38" w:rsidP="00462A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4D2">
        <w:rPr>
          <w:rFonts w:ascii="Arial" w:eastAsia="Times New Roman" w:hAnsi="Arial" w:cs="Arial"/>
          <w:b/>
          <w:sz w:val="24"/>
          <w:szCs w:val="24"/>
        </w:rPr>
        <w:t>АЛЕКСАНДРОВСКОГО РАЙОНА ТОМСКОЙ ОБЛАСТИ</w:t>
      </w:r>
    </w:p>
    <w:p w:rsidR="00462A38" w:rsidRPr="008424D2" w:rsidRDefault="00462A38" w:rsidP="00462A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62A38" w:rsidRPr="003E1A42" w:rsidRDefault="00462A38" w:rsidP="00462A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62A38" w:rsidRPr="005640A0" w:rsidRDefault="00462A38" w:rsidP="00462A38">
      <w:pPr>
        <w:tabs>
          <w:tab w:val="left" w:pos="3840"/>
        </w:tabs>
        <w:jc w:val="center"/>
        <w:rPr>
          <w:rFonts w:ascii="Arial" w:hAnsi="Arial" w:cs="Arial"/>
          <w:b/>
        </w:rPr>
      </w:pPr>
      <w:r w:rsidRPr="008D2B48">
        <w:rPr>
          <w:rFonts w:ascii="Arial" w:hAnsi="Arial" w:cs="Arial"/>
          <w:b/>
        </w:rPr>
        <w:t>РЕШЕНИЕ</w:t>
      </w:r>
    </w:p>
    <w:p w:rsidR="00462A38" w:rsidRPr="008D2B48" w:rsidRDefault="00462A38" w:rsidP="00462A38">
      <w:pPr>
        <w:rPr>
          <w:rFonts w:ascii="Arial" w:hAnsi="Arial" w:cs="Arial"/>
        </w:rPr>
      </w:pPr>
      <w:r>
        <w:rPr>
          <w:rFonts w:ascii="Arial" w:hAnsi="Arial" w:cs="Arial"/>
        </w:rPr>
        <w:t>09.03.2022</w:t>
      </w:r>
      <w:r w:rsidRPr="008D2B48">
        <w:rPr>
          <w:rFonts w:ascii="Arial" w:hAnsi="Arial" w:cs="Arial"/>
        </w:rPr>
        <w:t xml:space="preserve">                    </w:t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№ 154</w:t>
      </w:r>
    </w:p>
    <w:p w:rsidR="003E1A42" w:rsidRPr="00462A38" w:rsidRDefault="00462A38" w:rsidP="00462A38">
      <w:pPr>
        <w:rPr>
          <w:rFonts w:ascii="Arial" w:hAnsi="Arial" w:cs="Arial"/>
        </w:rPr>
      </w:pP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</w:r>
      <w:r w:rsidRPr="008D2B48">
        <w:rPr>
          <w:rFonts w:ascii="Arial" w:hAnsi="Arial" w:cs="Arial"/>
        </w:rPr>
        <w:tab/>
        <w:t>с</w:t>
      </w:r>
      <w:proofErr w:type="gramStart"/>
      <w:r w:rsidRPr="008D2B48">
        <w:rPr>
          <w:rFonts w:ascii="Arial" w:hAnsi="Arial" w:cs="Arial"/>
        </w:rPr>
        <w:t>.Н</w:t>
      </w:r>
      <w:proofErr w:type="gramEnd"/>
      <w:r w:rsidRPr="008D2B48">
        <w:rPr>
          <w:rFonts w:ascii="Arial" w:hAnsi="Arial" w:cs="Arial"/>
        </w:rPr>
        <w:t xml:space="preserve">овоникольское     </w:t>
      </w:r>
    </w:p>
    <w:p w:rsidR="008B4351" w:rsidRPr="00AC6364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Положение </w:t>
      </w:r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об осуществлении </w:t>
      </w:r>
      <w:proofErr w:type="gramStart"/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>муниципального</w:t>
      </w:r>
      <w:proofErr w:type="gramEnd"/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B4351" w:rsidRPr="00AC6364" w:rsidRDefault="008B4351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AC6364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 сохранностью  автомобильных дорог общего пользования </w:t>
      </w:r>
    </w:p>
    <w:p w:rsidR="008B4351" w:rsidRPr="00AC6364" w:rsidRDefault="008B4351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C6364">
        <w:rPr>
          <w:rFonts w:ascii="Arial" w:eastAsia="Times New Roman" w:hAnsi="Arial" w:cs="Arial"/>
          <w:b/>
          <w:bCs/>
          <w:sz w:val="24"/>
          <w:szCs w:val="24"/>
        </w:rPr>
        <w:t>местного значения в границах населенных  пунктов муниципальн</w:t>
      </w:r>
      <w:r w:rsidR="00462A38">
        <w:rPr>
          <w:rFonts w:ascii="Arial" w:eastAsia="Times New Roman" w:hAnsi="Arial" w:cs="Arial"/>
          <w:b/>
          <w:bCs/>
          <w:sz w:val="24"/>
          <w:szCs w:val="24"/>
        </w:rPr>
        <w:t>ого        образования «Новоникольское</w:t>
      </w:r>
      <w:r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 сельское поселение»</w:t>
      </w:r>
      <w:r w:rsidR="00462A38">
        <w:rPr>
          <w:rFonts w:ascii="Arial" w:eastAsia="Times New Roman" w:hAnsi="Arial" w:cs="Arial"/>
          <w:b/>
          <w:bCs/>
          <w:sz w:val="24"/>
          <w:szCs w:val="24"/>
        </w:rPr>
        <w:t>, утвержденное</w:t>
      </w:r>
      <w:r w:rsidR="003E1A42"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E1A42" w:rsidRPr="00AC6364" w:rsidRDefault="00A745E7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решением от 06.09</w:t>
      </w:r>
      <w:r w:rsidR="00462A38">
        <w:rPr>
          <w:rFonts w:ascii="Arial" w:eastAsia="Times New Roman" w:hAnsi="Arial" w:cs="Arial"/>
          <w:b/>
          <w:bCs/>
          <w:sz w:val="24"/>
          <w:szCs w:val="24"/>
        </w:rPr>
        <w:t>.2021 № 122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F26E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F26EA1">
        <w:rPr>
          <w:rFonts w:ascii="Arial" w:eastAsia="Times New Roman" w:hAnsi="Arial" w:cs="Arial"/>
          <w:sz w:val="24"/>
          <w:szCs w:val="24"/>
        </w:rPr>
        <w:t xml:space="preserve">Руководствуясь  Федеральным законом </w:t>
      </w:r>
      <w:r w:rsidR="00CF74D0" w:rsidRPr="00CF74D0">
        <w:rPr>
          <w:rFonts w:ascii="Arial" w:eastAsia="Times New Roman" w:hAnsi="Arial" w:cs="Arial"/>
          <w:sz w:val="24"/>
          <w:szCs w:val="24"/>
        </w:rPr>
        <w:t>от</w:t>
      </w:r>
      <w:r w:rsidR="00F26EA1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>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</w:t>
        </w:r>
        <w:r w:rsidR="00F26EA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ипальном     контроле     в  </w:t>
        </w:r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Российской    Федерации</w:t>
        </w:r>
      </w:hyperlink>
      <w:r w:rsidR="00462A38">
        <w:rPr>
          <w:rFonts w:ascii="Arial" w:eastAsia="Times New Roman" w:hAnsi="Arial" w:cs="Arial"/>
          <w:sz w:val="24"/>
          <w:szCs w:val="24"/>
        </w:rPr>
        <w:t>»,</w:t>
      </w:r>
      <w:r w:rsidRPr="003E1A42">
        <w:rPr>
          <w:rFonts w:ascii="Arial" w:eastAsia="Times New Roman" w:hAnsi="Arial" w:cs="Arial"/>
          <w:sz w:val="24"/>
          <w:szCs w:val="24"/>
        </w:rPr>
        <w:t xml:space="preserve">   Уставом муниципального образования «</w:t>
      </w:r>
      <w:r w:rsidR="00462A38">
        <w:rPr>
          <w:rFonts w:ascii="Arial" w:eastAsia="Times New Roman" w:hAnsi="Arial" w:cs="Arial"/>
          <w:sz w:val="24"/>
          <w:szCs w:val="24"/>
        </w:rPr>
        <w:t>Ново</w:t>
      </w:r>
      <w:r w:rsidR="00462A38">
        <w:rPr>
          <w:rFonts w:ascii="Arial" w:eastAsia="Times New Roman" w:hAnsi="Arial" w:cs="Arial"/>
          <w:bCs/>
          <w:sz w:val="24"/>
          <w:szCs w:val="24"/>
        </w:rPr>
        <w:t xml:space="preserve">никольское 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</w:t>
      </w:r>
      <w:r w:rsidR="00A536DC">
        <w:rPr>
          <w:rFonts w:ascii="Arial" w:eastAsia="Times New Roman" w:hAnsi="Arial" w:cs="Arial"/>
          <w:sz w:val="24"/>
          <w:szCs w:val="24"/>
        </w:rPr>
        <w:t>ского   района Томской области,</w:t>
      </w:r>
      <w:proofErr w:type="gramEnd"/>
    </w:p>
    <w:p w:rsidR="003E1A42" w:rsidRPr="003E1A42" w:rsidRDefault="003E1A42" w:rsidP="00F26E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="00462A38">
        <w:rPr>
          <w:rFonts w:ascii="Arial" w:eastAsia="Times New Roman" w:hAnsi="Arial" w:cs="Arial"/>
          <w:bCs/>
          <w:sz w:val="24"/>
          <w:szCs w:val="24"/>
        </w:rPr>
        <w:t>Новоникольского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</w:t>
      </w:r>
      <w:r w:rsidR="00A536DC">
        <w:rPr>
          <w:rFonts w:ascii="Arial" w:eastAsia="Times New Roman" w:hAnsi="Arial" w:cs="Arial"/>
          <w:sz w:val="24"/>
          <w:szCs w:val="24"/>
        </w:rPr>
        <w:t>ского поселения РЕШИЛ:</w:t>
      </w:r>
    </w:p>
    <w:p w:rsidR="004C18C2" w:rsidRDefault="003E1A42" w:rsidP="00F26E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="008B4351">
        <w:rPr>
          <w:rFonts w:ascii="Arial" w:eastAsia="Times New Roman" w:hAnsi="Arial" w:cs="Arial"/>
          <w:sz w:val="24"/>
          <w:szCs w:val="24"/>
        </w:rPr>
        <w:t xml:space="preserve"> </w:t>
      </w:r>
      <w:r w:rsidR="008B4351"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е об осуществлении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proofErr w:type="gramStart"/>
      <w:r w:rsidR="008B4351" w:rsidRPr="008B4351">
        <w:rPr>
          <w:rFonts w:ascii="Arial" w:eastAsia="Times New Roman" w:hAnsi="Arial" w:cs="Arial"/>
          <w:bCs/>
          <w:sz w:val="24"/>
          <w:szCs w:val="24"/>
        </w:rPr>
        <w:t>контроля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за</w:t>
      </w:r>
      <w:proofErr w:type="gramEnd"/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сохранностью 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автомобильных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дорог общего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пользования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местного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значения </w:t>
      </w:r>
      <w:r w:rsidR="008B4351">
        <w:rPr>
          <w:rFonts w:ascii="Arial" w:eastAsia="Times New Roman" w:hAnsi="Arial" w:cs="Arial"/>
          <w:bCs/>
          <w:sz w:val="24"/>
          <w:szCs w:val="24"/>
        </w:rPr>
        <w:t>в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границах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населенных  пунктов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муниципального        образования «</w:t>
      </w:r>
      <w:r w:rsidR="00462A38">
        <w:rPr>
          <w:rFonts w:ascii="Arial" w:eastAsia="Times New Roman" w:hAnsi="Arial" w:cs="Arial"/>
          <w:bCs/>
          <w:sz w:val="24"/>
          <w:szCs w:val="24"/>
        </w:rPr>
        <w:t xml:space="preserve">Новоникольское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сельское поселение»</w:t>
      </w:r>
      <w:r w:rsidR="00462A38">
        <w:rPr>
          <w:rFonts w:ascii="Arial" w:eastAsia="Times New Roman" w:hAnsi="Arial" w:cs="Arial"/>
          <w:bCs/>
          <w:sz w:val="24"/>
          <w:szCs w:val="24"/>
        </w:rPr>
        <w:t>, утвержденное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решением </w:t>
      </w:r>
      <w:r w:rsidR="00462A38">
        <w:rPr>
          <w:rFonts w:ascii="Arial" w:eastAsia="Times New Roman" w:hAnsi="Arial" w:cs="Arial"/>
          <w:bCs/>
          <w:sz w:val="24"/>
          <w:szCs w:val="24"/>
        </w:rPr>
        <w:t>Совета поселения  от 08.11.2021 № 122,</w:t>
      </w:r>
      <w:r w:rsidR="00462A38" w:rsidRPr="00462A38">
        <w:rPr>
          <w:rFonts w:ascii="Arial" w:eastAsia="Times New Roman" w:hAnsi="Arial" w:cs="Arial"/>
          <w:sz w:val="24"/>
          <w:szCs w:val="24"/>
        </w:rPr>
        <w:t xml:space="preserve"> </w:t>
      </w:r>
      <w:r w:rsidR="00462A38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A536DC" w:rsidRDefault="00A536DC" w:rsidP="00F26E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1)  в разделе 2:</w:t>
      </w:r>
    </w:p>
    <w:p w:rsidR="00A536DC" w:rsidRDefault="00A536DC" w:rsidP="00F26E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 пункт</w:t>
      </w:r>
      <w:r w:rsidR="00F0700F">
        <w:rPr>
          <w:rFonts w:ascii="Arial" w:eastAsia="Times New Roman" w:hAnsi="Arial" w:cs="Arial"/>
          <w:bCs/>
          <w:sz w:val="24"/>
          <w:szCs w:val="24"/>
        </w:rPr>
        <w:t>ы</w:t>
      </w:r>
      <w:r>
        <w:rPr>
          <w:rFonts w:ascii="Arial" w:eastAsia="Times New Roman" w:hAnsi="Arial" w:cs="Arial"/>
          <w:bCs/>
          <w:sz w:val="24"/>
          <w:szCs w:val="24"/>
        </w:rPr>
        <w:t xml:space="preserve"> 2.11.</w:t>
      </w:r>
      <w:r w:rsidR="00F0700F">
        <w:rPr>
          <w:rFonts w:ascii="Arial" w:eastAsia="Times New Roman" w:hAnsi="Arial" w:cs="Arial"/>
          <w:bCs/>
          <w:sz w:val="24"/>
          <w:szCs w:val="24"/>
        </w:rPr>
        <w:t xml:space="preserve">, 2.11.1., 2.11.2. - </w:t>
      </w:r>
      <w:r>
        <w:rPr>
          <w:rFonts w:ascii="Arial" w:eastAsia="Times New Roman" w:hAnsi="Arial" w:cs="Arial"/>
          <w:bCs/>
          <w:sz w:val="24"/>
          <w:szCs w:val="24"/>
        </w:rPr>
        <w:t xml:space="preserve"> исключить;</w:t>
      </w:r>
    </w:p>
    <w:p w:rsidR="00A536DC" w:rsidRPr="009C580D" w:rsidRDefault="00A536DC" w:rsidP="00F26E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462A38">
        <w:rPr>
          <w:rFonts w:ascii="Arial" w:hAnsi="Arial" w:cs="Arial"/>
        </w:rPr>
        <w:t>;</w:t>
      </w:r>
      <w:proofErr w:type="gramEnd"/>
    </w:p>
    <w:p w:rsidR="00A536DC" w:rsidRPr="003E1A42" w:rsidRDefault="00A536DC" w:rsidP="00F26E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» </w:t>
      </w:r>
      <w:proofErr w:type="gramEnd"/>
      <w:r>
        <w:rPr>
          <w:rFonts w:ascii="Arial" w:hAnsi="Arial" w:cs="Arial"/>
        </w:rPr>
        <w:t>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  <w:r w:rsidR="00462A38">
        <w:rPr>
          <w:rFonts w:ascii="Arial" w:hAnsi="Arial" w:cs="Arial"/>
        </w:rPr>
        <w:t>;</w:t>
      </w:r>
    </w:p>
    <w:p w:rsidR="00A536DC" w:rsidRDefault="00A536DC" w:rsidP="00F26E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2) в приложении № 2 к Положению:</w:t>
      </w:r>
    </w:p>
    <w:p w:rsidR="00A536DC" w:rsidRDefault="00A536DC" w:rsidP="00F26E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в пункте 1  абзац 3  исключить;</w:t>
      </w:r>
    </w:p>
    <w:p w:rsidR="003E1A42" w:rsidRPr="00A536DC" w:rsidRDefault="00A536DC" w:rsidP="00F26EA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б) в пункте 2 абзац 3 исключить.</w:t>
      </w:r>
    </w:p>
    <w:p w:rsidR="003E1A42" w:rsidRPr="003E1A42" w:rsidRDefault="003E1A42" w:rsidP="00F26EA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="00462A38">
        <w:rPr>
          <w:rFonts w:ascii="Arial" w:eastAsia="Times New Roman" w:hAnsi="Arial" w:cs="Arial"/>
          <w:bCs/>
          <w:sz w:val="24"/>
          <w:szCs w:val="24"/>
        </w:rPr>
        <w:t>Новоникольское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</w:t>
      </w:r>
      <w:r w:rsidR="00462A38">
        <w:rPr>
          <w:rFonts w:ascii="Arial" w:eastAsia="Times New Roman" w:hAnsi="Arial" w:cs="Arial"/>
          <w:sz w:val="24"/>
          <w:szCs w:val="24"/>
        </w:rPr>
        <w:t xml:space="preserve">» </w:t>
      </w:r>
      <w:hyperlink r:id="rId5" w:history="1"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http://</w:t>
        </w:r>
        <w:proofErr w:type="spellStart"/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  <w:lang w:val="en-US"/>
          </w:rPr>
          <w:t>novonik</w:t>
        </w:r>
        <w:proofErr w:type="spellEnd"/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.</w:t>
        </w:r>
        <w:proofErr w:type="spellStart"/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  <w:lang w:val="en-US"/>
          </w:rPr>
          <w:t>tomsk</w:t>
        </w:r>
        <w:proofErr w:type="spellEnd"/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.</w:t>
        </w:r>
        <w:proofErr w:type="spellStart"/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ru</w:t>
        </w:r>
        <w:proofErr w:type="spellEnd"/>
        <w:r w:rsidR="00462A38" w:rsidRPr="00D64D8D">
          <w:rPr>
            <w:rStyle w:val="a3"/>
            <w:rFonts w:ascii="Arial" w:eastAsia="Times New Roman" w:hAnsi="Arial" w:cs="Arial"/>
            <w:bCs/>
            <w:sz w:val="24"/>
            <w:szCs w:val="24"/>
          </w:rPr>
          <w:t>/</w:t>
        </w:r>
      </w:hyperlink>
      <w:r w:rsidRPr="00962C6B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8B4351" w:rsidRDefault="003E1A42" w:rsidP="008B435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A536D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A536DC" w:rsidRDefault="00462A38" w:rsidP="00A536D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Новоникольского</w:t>
      </w:r>
      <w:r w:rsidR="003E1A42" w:rsidRPr="003E1A4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E1A42"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 w:rsidR="003E1A42">
        <w:rPr>
          <w:rFonts w:ascii="Arial" w:eastAsia="Times New Roman" w:hAnsi="Arial" w:cs="Arial"/>
          <w:sz w:val="24"/>
          <w:szCs w:val="24"/>
        </w:rPr>
        <w:t>ения</w:t>
      </w:r>
      <w:r w:rsidR="003E1A42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В.Н.Першин</w:t>
      </w:r>
    </w:p>
    <w:sectPr w:rsidR="003E1A42" w:rsidRPr="00A536DC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003F72"/>
    <w:rsid w:val="000E6D40"/>
    <w:rsid w:val="00122C47"/>
    <w:rsid w:val="0037796C"/>
    <w:rsid w:val="003E1A42"/>
    <w:rsid w:val="00462A38"/>
    <w:rsid w:val="004C18C2"/>
    <w:rsid w:val="004C2619"/>
    <w:rsid w:val="008424D2"/>
    <w:rsid w:val="00846CEA"/>
    <w:rsid w:val="008B4351"/>
    <w:rsid w:val="008E1D76"/>
    <w:rsid w:val="00962C6B"/>
    <w:rsid w:val="00A536DC"/>
    <w:rsid w:val="00A745E7"/>
    <w:rsid w:val="00AC6364"/>
    <w:rsid w:val="00B745DF"/>
    <w:rsid w:val="00BC036C"/>
    <w:rsid w:val="00C5112F"/>
    <w:rsid w:val="00CF74D0"/>
    <w:rsid w:val="00F0700F"/>
    <w:rsid w:val="00F26EA1"/>
    <w:rsid w:val="00F4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nik.tomsk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13</cp:revision>
  <cp:lastPrinted>2022-03-09T15:12:00Z</cp:lastPrinted>
  <dcterms:created xsi:type="dcterms:W3CDTF">2021-12-08T03:54:00Z</dcterms:created>
  <dcterms:modified xsi:type="dcterms:W3CDTF">2022-03-09T15:13:00Z</dcterms:modified>
</cp:coreProperties>
</file>