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EF33EF" w:rsidRDefault="00EA6D1B" w:rsidP="0079045D">
      <w:pPr>
        <w:jc w:val="center"/>
        <w:rPr>
          <w:b/>
          <w:sz w:val="28"/>
          <w:szCs w:val="28"/>
        </w:rPr>
      </w:pPr>
      <w:r w:rsidRPr="00EF33EF">
        <w:rPr>
          <w:b/>
          <w:sz w:val="28"/>
          <w:szCs w:val="28"/>
        </w:rPr>
        <w:t>С</w:t>
      </w:r>
      <w:r w:rsidR="004222E1" w:rsidRPr="00EF33EF">
        <w:rPr>
          <w:b/>
          <w:sz w:val="28"/>
          <w:szCs w:val="28"/>
        </w:rPr>
        <w:t>ообщение о возможном установлении публичного сервитута</w:t>
      </w:r>
    </w:p>
    <w:p w:rsidR="00817CA8" w:rsidRPr="00EF33EF" w:rsidRDefault="00817CA8" w:rsidP="0079045D">
      <w:pPr>
        <w:jc w:val="center"/>
        <w:rPr>
          <w:b/>
          <w:sz w:val="28"/>
          <w:szCs w:val="28"/>
        </w:rPr>
      </w:pPr>
    </w:p>
    <w:tbl>
      <w:tblPr>
        <w:tblStyle w:val="a6"/>
        <w:tblW w:w="9889" w:type="dxa"/>
        <w:jc w:val="center"/>
        <w:tblLayout w:type="fixed"/>
        <w:tblLook w:val="04A0" w:firstRow="1" w:lastRow="0" w:firstColumn="1" w:lastColumn="0" w:noHBand="0" w:noVBand="1"/>
      </w:tblPr>
      <w:tblGrid>
        <w:gridCol w:w="642"/>
        <w:gridCol w:w="2619"/>
        <w:gridCol w:w="6628"/>
      </w:tblGrid>
      <w:tr w:rsidR="00D13B0D" w:rsidRPr="00EF33EF" w:rsidTr="00A62F8B">
        <w:trPr>
          <w:jc w:val="center"/>
        </w:trPr>
        <w:tc>
          <w:tcPr>
            <w:tcW w:w="642" w:type="dxa"/>
            <w:vAlign w:val="center"/>
          </w:tcPr>
          <w:p w:rsidR="0048623F" w:rsidRPr="00EF33EF" w:rsidRDefault="00E95A48" w:rsidP="0079045D">
            <w:pPr>
              <w:jc w:val="center"/>
            </w:pPr>
            <w:r w:rsidRPr="00EF33EF">
              <w:t>1</w:t>
            </w:r>
          </w:p>
        </w:tc>
        <w:tc>
          <w:tcPr>
            <w:tcW w:w="9247" w:type="dxa"/>
            <w:gridSpan w:val="2"/>
            <w:vAlign w:val="center"/>
          </w:tcPr>
          <w:p w:rsidR="0048623F" w:rsidRPr="00EF33EF" w:rsidRDefault="0048623F" w:rsidP="009739D9">
            <w:pPr>
              <w:jc w:val="center"/>
              <w:rPr>
                <w:sz w:val="26"/>
                <w:szCs w:val="26"/>
              </w:rPr>
            </w:pPr>
            <w:r w:rsidRPr="00EF33EF">
              <w:rPr>
                <w:sz w:val="26"/>
                <w:szCs w:val="26"/>
              </w:rPr>
              <w:t>Министерство энергетики Российской Федерации</w:t>
            </w:r>
          </w:p>
          <w:p w:rsidR="0048623F" w:rsidRPr="00EF33EF" w:rsidRDefault="00A03872" w:rsidP="00835CBC">
            <w:pPr>
              <w:jc w:val="center"/>
              <w:rPr>
                <w:sz w:val="22"/>
                <w:szCs w:val="22"/>
              </w:rPr>
            </w:pPr>
            <w:r>
              <w:rPr>
                <w:sz w:val="22"/>
                <w:szCs w:val="22"/>
              </w:rPr>
              <w:t>(уполномоченный орган</w:t>
            </w:r>
            <w:r w:rsidR="009739D9" w:rsidRPr="00EF33EF">
              <w:rPr>
                <w:sz w:val="22"/>
                <w:szCs w:val="22"/>
              </w:rPr>
              <w:t xml:space="preserve">, которым рассматривается ходатайство </w:t>
            </w:r>
            <w:r w:rsidR="0002073B" w:rsidRPr="00EF33EF">
              <w:rPr>
                <w:sz w:val="22"/>
                <w:szCs w:val="22"/>
              </w:rPr>
              <w:br/>
            </w:r>
            <w:r w:rsidR="009739D9" w:rsidRPr="00EF33EF">
              <w:rPr>
                <w:sz w:val="22"/>
                <w:szCs w:val="22"/>
              </w:rPr>
              <w:t>об установлении публичного сервитута</w:t>
            </w:r>
            <w:r>
              <w:rPr>
                <w:sz w:val="22"/>
                <w:szCs w:val="22"/>
              </w:rPr>
              <w:t>)</w:t>
            </w:r>
          </w:p>
        </w:tc>
      </w:tr>
      <w:tr w:rsidR="00D13B0D" w:rsidRPr="00EF33EF" w:rsidTr="00A62F8B">
        <w:trPr>
          <w:jc w:val="center"/>
        </w:trPr>
        <w:tc>
          <w:tcPr>
            <w:tcW w:w="642" w:type="dxa"/>
            <w:vAlign w:val="center"/>
          </w:tcPr>
          <w:p w:rsidR="00C85C28" w:rsidRPr="00EF33EF" w:rsidRDefault="00C85C28" w:rsidP="00131CB6">
            <w:pPr>
              <w:jc w:val="center"/>
            </w:pPr>
            <w:r w:rsidRPr="00EF33EF">
              <w:t>2</w:t>
            </w:r>
          </w:p>
        </w:tc>
        <w:tc>
          <w:tcPr>
            <w:tcW w:w="9247" w:type="dxa"/>
            <w:gridSpan w:val="2"/>
            <w:vAlign w:val="center"/>
          </w:tcPr>
          <w:p w:rsidR="00BC0763" w:rsidRPr="00A03872" w:rsidRDefault="00B76024" w:rsidP="00190E44">
            <w:pPr>
              <w:jc w:val="center"/>
              <w:rPr>
                <w:sz w:val="26"/>
                <w:szCs w:val="26"/>
              </w:rPr>
            </w:pPr>
            <w:r w:rsidRPr="00A03872">
              <w:rPr>
                <w:sz w:val="26"/>
                <w:szCs w:val="26"/>
              </w:rPr>
              <w:t>Э</w:t>
            </w:r>
            <w:r w:rsidR="00E00DCA" w:rsidRPr="00A03872">
              <w:rPr>
                <w:sz w:val="26"/>
                <w:szCs w:val="26"/>
              </w:rPr>
              <w:t xml:space="preserve">ксплуатация </w:t>
            </w:r>
            <w:r w:rsidR="004E352A" w:rsidRPr="004E352A">
              <w:rPr>
                <w:sz w:val="26"/>
                <w:szCs w:val="26"/>
              </w:rPr>
              <w:t>магистрального нефтепровода федерального значения: «Магистральный нефтепровод «Александровское - Анжеро-Судженск» 0-260» и его неотъемлемых технологических частей</w:t>
            </w:r>
          </w:p>
          <w:p w:rsidR="000545C6" w:rsidRPr="00EF33EF" w:rsidRDefault="00A03872" w:rsidP="00190E44">
            <w:pPr>
              <w:jc w:val="center"/>
              <w:rPr>
                <w:sz w:val="22"/>
                <w:szCs w:val="22"/>
              </w:rPr>
            </w:pPr>
            <w:r>
              <w:rPr>
                <w:sz w:val="22"/>
                <w:szCs w:val="22"/>
              </w:rPr>
              <w:t>(</w:t>
            </w:r>
            <w:r w:rsidR="000545C6" w:rsidRPr="00EF33EF">
              <w:rPr>
                <w:sz w:val="22"/>
                <w:szCs w:val="22"/>
              </w:rPr>
              <w:t>цель установления публичного сервитута</w:t>
            </w:r>
            <w:r>
              <w:rPr>
                <w:sz w:val="22"/>
                <w:szCs w:val="22"/>
              </w:rPr>
              <w:t>)</w:t>
            </w:r>
          </w:p>
        </w:tc>
      </w:tr>
      <w:tr w:rsidR="00D13B0D" w:rsidRPr="00EF33EF" w:rsidTr="00A62F8B">
        <w:trPr>
          <w:jc w:val="center"/>
        </w:trPr>
        <w:tc>
          <w:tcPr>
            <w:tcW w:w="642" w:type="dxa"/>
            <w:vMerge w:val="restart"/>
            <w:vAlign w:val="center"/>
          </w:tcPr>
          <w:p w:rsidR="00193F76" w:rsidRPr="00EF33EF" w:rsidRDefault="00193F76" w:rsidP="00FF191C">
            <w:pPr>
              <w:jc w:val="center"/>
            </w:pPr>
            <w:r w:rsidRPr="00EF33EF">
              <w:t>3</w:t>
            </w:r>
          </w:p>
        </w:tc>
        <w:tc>
          <w:tcPr>
            <w:tcW w:w="2619" w:type="dxa"/>
            <w:vAlign w:val="center"/>
          </w:tcPr>
          <w:p w:rsidR="00193F76" w:rsidRPr="00EF33EF" w:rsidRDefault="00193F76" w:rsidP="00FF191C">
            <w:pPr>
              <w:jc w:val="center"/>
            </w:pPr>
            <w:r w:rsidRPr="00EF33EF">
              <w:rPr>
                <w:bCs/>
              </w:rPr>
              <w:t>Кадастровый номер</w:t>
            </w:r>
          </w:p>
        </w:tc>
        <w:tc>
          <w:tcPr>
            <w:tcW w:w="6628" w:type="dxa"/>
            <w:vAlign w:val="center"/>
          </w:tcPr>
          <w:p w:rsidR="00193F76" w:rsidRPr="00EF33EF" w:rsidRDefault="00193F76" w:rsidP="00FF191C">
            <w:pPr>
              <w:jc w:val="center"/>
            </w:pPr>
            <w:r w:rsidRPr="00EF33EF">
              <w:rPr>
                <w:bCs/>
              </w:rPr>
              <w:t>Адрес или иное описание местоположения земельного участка участков, в отношении которого испрашивается публичный сервитут</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70:01:0000000:4</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СЗ часть 129 квартала Александровского лесничества Александровского лесхоза - ЮЗ часть с. Александровское</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70:01:0000000:11 (ЕЗ)</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70:01:0000000:112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Александровское лесничество, Александровское участковое лесничество, урочище "Александровское", кварталы 1-626</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70:01:0000000:117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169, часть выдела 10, квартал 171, части выделов 33, 46, квартал 207, части выделов 30, 31, 32, квартал 243, часть выдела 5</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70:01:0000000:168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"Левобережное" квартал 126, части выделов 38, 40, 56, 57, 58, 69</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70:01:0000000:169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 Александровский район, Александровское лесничество, Александровское участковое лесничество, урочище "Совхоз Александровский" квартал 75, части выделов 16,21,22</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70:01:0000000:21</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70:01:0000000:22</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w:t>
            </w:r>
          </w:p>
        </w:tc>
      </w:tr>
      <w:tr w:rsidR="004757B7" w:rsidRPr="00EF33EF" w:rsidTr="004757B7">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70:01:0000000:25</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север кадастрового квартала 70:01:0000013, юг кадастрового квартала 70:01:0000011, северо-запад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70:01:0000000:287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70:01:0000000:288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в районе Александровского лесничества (Александровское участковое лесничество, урочище "Александровское"), выделы 5, 6, квартал 129, земельный участок № 003/19</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70:01:0000000:289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 с. Александровское, территория Берег реки Ильяк, земельный участок № 1</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70:01:0000000:291</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Александровский район, Александровское лесничество, Александровское </w:t>
            </w:r>
            <w:r w:rsidRPr="004757B7">
              <w:rPr>
                <w:color w:val="000000"/>
              </w:rPr>
              <w:lastRenderedPageBreak/>
              <w:t>участковое лесничество, урочище «Совхоз Александровский», квартал 1, части выделов 7, 9, 11, 45, 47, квартал 2, часть выдела 4.</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квартала 74-77, 104-108, 134-138, 165-171, 200-202, 206, 207, 240-245, 278-280, 319-328, 341-354, 361, 362, 367-408</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"Александровское",квартал 107, часть выдела 76, квартал 108, части выделов 9, 11, 16, 17, квартал 129, части выделов 5, 55</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70:01:0000000:298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70:01:0000000:62</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лесничество, Александровское участковое лесничество, урочище "Совхоз Александровский" кварталы 1-7, 10-84, "урочище "Александровское", часть квартала 87"</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70:01:0000000:67</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р-н, Александровское лесничество</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70:01:0000000:69</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лесничество</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70:01:0000000:70</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лесничество, Александровское участковое лесничество, урочище "Панинское", кварталы 1-418</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70:01:0000000:8 (ЕЗ)</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70:01:0000012:1253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70:01:0000012:1282</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70:01:0000012:1289 (ЕЗ)</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70:01:0000012:2061</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б.н.п. Раздольное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70:01:0000012:2063</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б.н. п. Раздольное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70:01:0000012:2237 (ЕЗ)</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70:01:0000012:2261 ЕЗ)</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б.н.п. Раздольное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70:01:0000012:2382 (ЕЗ)</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б.н.п. Раздольное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70:01:0000012:2650</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70:01:0000012:2652</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70:01:0000012:2991</w:t>
            </w:r>
          </w:p>
        </w:tc>
        <w:tc>
          <w:tcPr>
            <w:tcW w:w="6628" w:type="dxa"/>
            <w:vAlign w:val="center"/>
          </w:tcPr>
          <w:p w:rsidR="004757B7" w:rsidRPr="004757B7" w:rsidRDefault="004757B7" w:rsidP="004757B7">
            <w:pPr>
              <w:jc w:val="center"/>
              <w:rPr>
                <w:color w:val="000000"/>
              </w:rPr>
            </w:pPr>
            <w:r w:rsidRPr="004757B7">
              <w:rPr>
                <w:color w:val="000000"/>
              </w:rPr>
              <w:t>обл. Томская, р-н Александровский,  б.н.п. "20 лет Октября"</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70:01:0000012:3262</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70:01:0000012:3293</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70:01:0000012:3275</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Даненберговское месторождение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70:01:0000012:3341</w:t>
            </w:r>
          </w:p>
        </w:tc>
        <w:tc>
          <w:tcPr>
            <w:tcW w:w="6628" w:type="dxa"/>
            <w:vAlign w:val="center"/>
          </w:tcPr>
          <w:p w:rsidR="004757B7" w:rsidRPr="004757B7" w:rsidRDefault="004757B7" w:rsidP="004757B7">
            <w:pPr>
              <w:jc w:val="center"/>
              <w:rPr>
                <w:color w:val="000000"/>
              </w:rPr>
            </w:pPr>
            <w:r w:rsidRPr="004757B7">
              <w:rPr>
                <w:color w:val="000000"/>
              </w:rPr>
              <w:t>обл. Томская, Александровский район, Советское месторождение нефти</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70:01:0000012:3350</w:t>
            </w:r>
          </w:p>
        </w:tc>
        <w:tc>
          <w:tcPr>
            <w:tcW w:w="6628" w:type="dxa"/>
            <w:vAlign w:val="center"/>
          </w:tcPr>
          <w:p w:rsidR="004757B7" w:rsidRPr="004757B7" w:rsidRDefault="004757B7" w:rsidP="004757B7">
            <w:pPr>
              <w:jc w:val="center"/>
              <w:rPr>
                <w:color w:val="000000"/>
              </w:rPr>
            </w:pPr>
            <w:r w:rsidRPr="004757B7">
              <w:rPr>
                <w:color w:val="000000"/>
              </w:rPr>
              <w:t>обл. Томская, р-н Александровский, на территории муниципального образования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70:01:0000012:3353</w:t>
            </w:r>
          </w:p>
        </w:tc>
        <w:tc>
          <w:tcPr>
            <w:tcW w:w="6628" w:type="dxa"/>
            <w:vAlign w:val="center"/>
          </w:tcPr>
          <w:p w:rsidR="004757B7" w:rsidRPr="004757B7" w:rsidRDefault="004757B7" w:rsidP="004757B7">
            <w:pPr>
              <w:jc w:val="center"/>
              <w:rPr>
                <w:color w:val="000000"/>
              </w:rPr>
            </w:pPr>
            <w:r w:rsidRPr="004757B7">
              <w:rPr>
                <w:color w:val="000000"/>
              </w:rPr>
              <w:t>Томская обл, Александровский район, на территории МО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70:01:0000012:3357</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правая сторона р. Обь, район б.н.п. Медведево</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70:01:0000012:4175</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земельный участок расположен в северо-западной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70:01:0000012:4326</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70:01:0000012:4327</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70:01:0000012:4414</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70:01:0000012:4427</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70:01:0000012:4438</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70:01:0000012:4643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70:01:0000012:5203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70:01:0000012:5232</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район в.п. Раздольное, земельный участок расположен в центральной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70:01:0000012:5233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район в.п. Раздольное, земельный участок расположен в центральной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70:01:0000012:5325</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70:01:0000012:5350</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70:01:0000012:5393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70:01:0000012:5396</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70:01:0000012:5404</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70:01:0000012:5405</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70:01:0000012:5419</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70:01:0000012:5428</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70:01:0000012:5456</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70:01:0000012:5495</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район в.п. Раздольное, земельный участок расположен в центральной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70:01:0000012:5496</w:t>
            </w:r>
          </w:p>
        </w:tc>
        <w:tc>
          <w:tcPr>
            <w:tcW w:w="6628" w:type="dxa"/>
            <w:vAlign w:val="center"/>
          </w:tcPr>
          <w:p w:rsidR="004757B7" w:rsidRPr="004757B7" w:rsidRDefault="004757B7" w:rsidP="004757B7">
            <w:pPr>
              <w:jc w:val="center"/>
              <w:rPr>
                <w:color w:val="000000"/>
              </w:rPr>
            </w:pPr>
            <w:r w:rsidRPr="004757B7">
              <w:rPr>
                <w:color w:val="000000"/>
              </w:rPr>
              <w:t xml:space="preserve">Томская область, Александровский район, Александровское сельское поселение, район ЦТП, земельный участок расположен в северной части кадастрового квартала </w:t>
            </w:r>
            <w:r w:rsidRPr="004757B7">
              <w:rPr>
                <w:color w:val="000000"/>
              </w:rPr>
              <w:lastRenderedPageBreak/>
              <w:t>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70:01:0000012:5522</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район в.п. Раздольное, земельный участок расположен в центральной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70:01:0000012:5523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сельское поселение, район ЦТП,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70:01:0000012:5524</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сельское поселение, район б.н.п. Медведево,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70:01:0000012:5528</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сельское поселение, район б.н.п. Медведево,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70:01:0000012:5557</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на территории Даненберговского нефтяного месторождения</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70:01:0000012:5583</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Советское месторождение нефти</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70:01:0000012:5587</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Советское месторождение нефти</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70:01:0000012:5676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70:01:0000012:5808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70:01:0000012:5815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Сибирский федеральный округ,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Сибирский федеральный округ,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Сибирский федеральный округ,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Сибирский федеральный округ,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Сибирский федеральный округ,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70:01:0000012:6138</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Александровский </w:t>
            </w:r>
            <w:r w:rsidRPr="004757B7">
              <w:rPr>
                <w:color w:val="000000"/>
              </w:rPr>
              <w:lastRenderedPageBreak/>
              <w:t>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70:01:0000012:6139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70:01:0000012:6147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 земельный участок расположен в северной части кадастрового квартала 70:01:0000012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70:01:0000012:6153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70:01:0000012:6158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70:01:0000012:6161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70:01:0000012:6164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70:01:0000012:6165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70:01:0000012:6166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70:01:0000012:6185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70:01:0000012:6215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70:01:0000012:6216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70:01:0000012:6217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70:01:0000012:6218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70:01:0000012:6219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70:01:0000012:6220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70:01:0000012:6221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70:01:0000012:6223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70:01:0000012:6224</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Александровский </w:t>
            </w:r>
            <w:r w:rsidRPr="004757B7">
              <w:rPr>
                <w:color w:val="000000"/>
              </w:rPr>
              <w:lastRenderedPageBreak/>
              <w:t>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70:01:0000012:6225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70:01:0000012:6235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«Совхоз Александровский», квартал 67, части выделов 11, 21</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70:01:0000012:6251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 км 81 газопровода "НГПЗ-Парабель-Кузбасс"</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70:01:0000012:6265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«Совхоз Александровский», квартал 2, части выделов 1, 4, 5</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70:01:0000012:6266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«Совхоз Александровский», квартал 2, части выделов 1, 4</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70:01:0000012:6299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70:01:0000012:6303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70:01:0000012:6306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70:01:0000012:6367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70:01:0000012:6419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70:01:0000013:3482</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70:01:0000013:3483 (ЕЗ)</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70:01:0000013:3951</w:t>
            </w:r>
          </w:p>
        </w:tc>
        <w:tc>
          <w:tcPr>
            <w:tcW w:w="6628" w:type="dxa"/>
            <w:vAlign w:val="center"/>
          </w:tcPr>
          <w:p w:rsidR="004757B7" w:rsidRPr="004757B7" w:rsidRDefault="004757B7" w:rsidP="004757B7">
            <w:pPr>
              <w:jc w:val="center"/>
              <w:rPr>
                <w:color w:val="000000"/>
              </w:rPr>
            </w:pPr>
            <w:r w:rsidRPr="004757B7">
              <w:rPr>
                <w:color w:val="000000"/>
              </w:rPr>
              <w:t>Местоположение установлено относительно ориентира, расположенного за пределами участка наименование ориентира: НПС Медведево, участок находится примерно в 550 м по направлению на северо-запад от ориентира. Почтовый адрес ориентира: Томская область  р-н Александровский НПС Медведево</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70:01:0000013:4406</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Александровское лесничество, Александровского участкового лесничества, урочище "Левобережное", квартал 48, выдел 55, 56, квартал 72, выделы 4, 6, 8, 20, 28, 31, 42, 44</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70:01:0000013:4460</w:t>
            </w:r>
          </w:p>
        </w:tc>
        <w:tc>
          <w:tcPr>
            <w:tcW w:w="6628" w:type="dxa"/>
            <w:vAlign w:val="center"/>
          </w:tcPr>
          <w:p w:rsidR="004757B7" w:rsidRPr="004757B7" w:rsidRDefault="004757B7" w:rsidP="004757B7">
            <w:pPr>
              <w:jc w:val="center"/>
              <w:rPr>
                <w:color w:val="000000"/>
              </w:rPr>
            </w:pPr>
            <w:r w:rsidRPr="004757B7">
              <w:rPr>
                <w:color w:val="000000"/>
              </w:rPr>
              <w:t>обл. Томская,  р-н Александровский, муниципальное образование "Новоникольское сельское поселение", на территории Чкаловского месторождения</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70:01:0000013:4909 (ЕЗ)</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расположен за пределами участка. Наименование ориентира- КУУН "Раскино"</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70:01:0000013:4910</w:t>
            </w:r>
          </w:p>
        </w:tc>
        <w:tc>
          <w:tcPr>
            <w:tcW w:w="6628" w:type="dxa"/>
            <w:vAlign w:val="center"/>
          </w:tcPr>
          <w:p w:rsidR="004757B7" w:rsidRPr="004757B7" w:rsidRDefault="004757B7" w:rsidP="004757B7">
            <w:pPr>
              <w:jc w:val="center"/>
              <w:rPr>
                <w:color w:val="000000"/>
              </w:rPr>
            </w:pPr>
            <w:r w:rsidRPr="004757B7">
              <w:rPr>
                <w:color w:val="000000"/>
              </w:rPr>
              <w:t>Томская обл., р-н Александровский, в границах Чкаловского  лицензионного участка, земельный участок расположен в юго-восточной части кадастрового квартала 70:01:0000013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70:01:0000013:5022</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земельный участок находится в юго-восточной части кадастрового квартала 70:01:0000013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70:01:0000013:5023</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Александровский  земельный участок находится в юго-восточной части кадастрового квартала 70:01:0000013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70:01:0000013:5234</w:t>
            </w:r>
          </w:p>
        </w:tc>
        <w:tc>
          <w:tcPr>
            <w:tcW w:w="6628" w:type="dxa"/>
            <w:vAlign w:val="center"/>
          </w:tcPr>
          <w:p w:rsidR="004757B7" w:rsidRPr="004757B7" w:rsidRDefault="004757B7" w:rsidP="004757B7">
            <w:pPr>
              <w:jc w:val="center"/>
              <w:rPr>
                <w:color w:val="000000"/>
              </w:rPr>
            </w:pPr>
            <w:r w:rsidRPr="004757B7">
              <w:rPr>
                <w:color w:val="000000"/>
              </w:rPr>
              <w:t>Томская область, Александровский район, Александровское сельское поселение, земельный участок расположен в северной части кадастрового квартала 70:01:0000013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70:01:0000013:5318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70:01:0000013:5331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305</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70:01:0000013:5335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138, часть выдела 13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70:01:0000013:5342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70:01:0000013:5368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"Левобережное" квартал 97, части выделов 18,25,31,32,36,37,38,39, квартал 98, части выделов 6,11</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70:01:0000013:5369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Алексафндровское лесничество, Александровское участковое лесничество, урочище "Левобережное", квартал 127, части выделов 41, 43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"Александровское" квартал 17, части выделов 54,62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 Александровский район, Александровское лесничество, Александровское участковое лесничество, урочище "Панинское" квартал 106, части выделов 10, 31</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129, части выделов 5, 6, 15</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 Александровский район, Александровское лесничество, Александровское участковое лесничество, урочище "Панинское" квартал 74, части выделов 21,29, квартал 76, части выделов 3,7</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255, часть выдела 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70:01:0000013:5378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19, часть выдела 72.</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70:01:0000013:5387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"Левобережное", квартал 48,  часть выдела  53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70:01:0000013:5388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"Левобережное" квартал 13, части выделов 10, 76</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70:01:0000013:5389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Александровское участковое лесничество, урочище "Панинское" квартал 16, части выделов 13,14,26</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70:01:0000013:5547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188, часть выдела 1</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70:01:0000013:5573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47, части выделов 27,31,36, квартал, 74, части выделов 14,29, квартал 76, части выделов 1,7.</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70:01:0000013:5574</w:t>
            </w:r>
          </w:p>
        </w:tc>
        <w:tc>
          <w:tcPr>
            <w:tcW w:w="6628" w:type="dxa"/>
            <w:vAlign w:val="center"/>
          </w:tcPr>
          <w:p w:rsidR="004757B7" w:rsidRPr="004757B7" w:rsidRDefault="004757B7" w:rsidP="004757B7">
            <w:pPr>
              <w:jc w:val="center"/>
              <w:rPr>
                <w:color w:val="000000"/>
              </w:rPr>
            </w:pPr>
            <w:r w:rsidRPr="004757B7">
              <w:rPr>
                <w:color w:val="000000"/>
              </w:rPr>
              <w:t>Росийская Федерация, Александровское лесничество, Александровское участковое лесничество, урочище «Панинское», квартал 171, части выделов 13,14,18,44</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70:01:0000013:5591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48, часть выдела 53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70:01:0000013:5592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48, части выделов 44, 51, 53</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70:01:0000013:5593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34, части выделов 36, 47, квартал 303, часть выдела 1, квартал 304, часть выдела 19, квартал 353, части выделов 5, 6</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70:01:0000013:5610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"Александровское", квартал 18, части выделов 31, 37, 44</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70:01:0000013:5613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74, часть выдела 29</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70:01:0000013:5637</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Александровский </w:t>
            </w:r>
            <w:r w:rsidRPr="004757B7">
              <w:rPr>
                <w:color w:val="000000"/>
              </w:rPr>
              <w:lastRenderedPageBreak/>
              <w:t>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70:01:0000013:5651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70:01:0000013:5652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70:01:0000013:5653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w:t>
            </w:r>
          </w:p>
        </w:tc>
      </w:tr>
      <w:tr w:rsidR="004757B7" w:rsidRPr="00EF33EF" w:rsidTr="00A62F8B">
        <w:trPr>
          <w:jc w:val="center"/>
        </w:trPr>
        <w:tc>
          <w:tcPr>
            <w:tcW w:w="642" w:type="dxa"/>
            <w:vMerge/>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70:01:0000013:5664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13, часть выдела 76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70:01:0000013:5665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13, части выделов 10, 76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70:01:0000013:5666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13, части выделов 9, 10, 35, 76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70:01:0000013:5667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13, части выделов 9, 10, 76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70:01:0000013:5668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территория Берег реки Ильяк, земельный участок № 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 в районе Александровского лесничества, Александровское участковое лесничество, урочище "Александровское", выделы 6, 30, квартал 129, земельный участок № 001/20</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муниципальный район, Александровское сельское поселение, с. Александровское, территория Берек реки Ильяк, земельный участок №1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 земельный участок расположен в северной части кадастрового квартала 70:01:0000013</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126, части выделов 38, 40</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126, части выделов 38, 40</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70:01:0000013:5679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в районе Александровского лесничества (Александровское участковое лесничество, урочище "Александровское"), выделы 5, 6, квартал 129, земельный участок № 003/19</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70:01:0000013:5680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126, части выделов 38, 40, 44, 48, 59, 52, квартал 127, части выделов 19, 21, 22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70:01:0000013:5681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участковое лесничество, урочище "Совхоз Александровский", квартал 75, часть выдела 22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70:01:0000013:5682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126, части выделов 38, 43, 47, 48, 51, квартал 127, части выделов 18,23</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70:01:0000013:5683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70:01:0000013:5686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70:01:0000013:5692</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127, части выделов 23, 40, 41, 43</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70:01:0000013:5694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кварталы 3, 4, 16, 17, 20, 27-30, 44-47, 54-57, 70-73, 83-87, 99-103, 115-133, 143, 146-154, 157-164, 173-186, 194-198, 208-222, 231, 232, 248-259, 262-269, 287-311, 331-335, 337-340, 365, 366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70:01:0000013:5696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70:01:0000013:5698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70:01:0000013:5699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72, части выделов 23, 41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284, части выделов 11, 12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70:01:0000013:5704</w:t>
            </w:r>
          </w:p>
        </w:tc>
        <w:tc>
          <w:tcPr>
            <w:tcW w:w="6628" w:type="dxa"/>
            <w:vAlign w:val="center"/>
          </w:tcPr>
          <w:p w:rsidR="004757B7" w:rsidRPr="004757B7" w:rsidRDefault="004757B7" w:rsidP="004757B7">
            <w:pPr>
              <w:jc w:val="center"/>
              <w:rPr>
                <w:color w:val="000000"/>
              </w:rPr>
            </w:pPr>
            <w:r w:rsidRPr="004757B7">
              <w:rPr>
                <w:color w:val="000000"/>
              </w:rPr>
              <w:t>Под объект: "Система приема продукции очистки магистрального нефтепровода «Васюганский ЦПС-НПС «Раскино» на УПН «Чкаловская». Узел запуска-приема СОД, совмещенный с существующим узлом приема СОД ПК 215+41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70:01:0000013:5706</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Александровский район, Александровское лесничество, Александровское </w:t>
            </w:r>
            <w:r w:rsidRPr="004757B7">
              <w:rPr>
                <w:color w:val="000000"/>
              </w:rPr>
              <w:lastRenderedPageBreak/>
              <w:t>участковое лесничество, урочище "Панинское", квартал 357, части выделов 19, 21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70:01:0000013:5709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16, часть выдела 32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70:01:0000013:5710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244, части выделов 38, 39, 41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70:01:0000013:5711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16, части выделов 21, 25, 26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70:01:0000013:5714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244, части выделов 21, 22, 30</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70:01:0000013:5723</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Октябрьское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70:01:0000013:5725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Октябрьское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70:01:0000013:5727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Октябрьское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70:01:0000013:5728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Октябрьское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70:01:0000013:5736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Александравский район, Александровское лесничество, Александровское участковое лесничество, урочище «Левобережное», квартал 72, части выделов 23, 24, 25, 26, 30, 34, 36, 41, 42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70:01:0000013:5737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72, части выделов 33, 41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70:01:0000013:5740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урочище "Панинское", квартал 244, часть выдела 11.</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pPr>
            <w:r w:rsidRPr="004757B7">
              <w:t>70:01:0000013:5742</w:t>
            </w:r>
          </w:p>
        </w:tc>
        <w:tc>
          <w:tcPr>
            <w:tcW w:w="6628" w:type="dxa"/>
            <w:vAlign w:val="center"/>
          </w:tcPr>
          <w:p w:rsidR="004757B7" w:rsidRPr="004757B7" w:rsidRDefault="004757B7" w:rsidP="004757B7">
            <w:pPr>
              <w:jc w:val="center"/>
            </w:pPr>
            <w:r w:rsidRPr="004757B7">
              <w:t>Российская Федерация, Томская область, Александровский район, Александровское лесничество, Александровское участковое лесничество, урочище «Левобережное», квартал 13, части выделов 75, 76, 81, 82, квартал 19, часть выдела 13</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70:06:0000000:447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70:06:0000000:455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70:06:0100026:13908</w:t>
            </w:r>
          </w:p>
        </w:tc>
        <w:tc>
          <w:tcPr>
            <w:tcW w:w="6628" w:type="dxa"/>
            <w:vAlign w:val="center"/>
          </w:tcPr>
          <w:p w:rsidR="004757B7" w:rsidRPr="004757B7" w:rsidRDefault="004757B7" w:rsidP="004757B7">
            <w:pPr>
              <w:jc w:val="center"/>
              <w:rPr>
                <w:color w:val="000000"/>
              </w:rPr>
            </w:pPr>
            <w:r w:rsidRPr="004757B7">
              <w:rPr>
                <w:color w:val="000000"/>
              </w:rPr>
              <w:t>Томская обл., р-н Каргасокский, на северо-востоке кадастрового квартала 70:06:0100026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70:06:0100026:14617</w:t>
            </w:r>
          </w:p>
        </w:tc>
        <w:tc>
          <w:tcPr>
            <w:tcW w:w="6628" w:type="dxa"/>
            <w:vAlign w:val="center"/>
          </w:tcPr>
          <w:p w:rsidR="004757B7" w:rsidRPr="004757B7" w:rsidRDefault="004757B7" w:rsidP="004757B7">
            <w:pPr>
              <w:jc w:val="center"/>
              <w:rPr>
                <w:color w:val="000000"/>
              </w:rPr>
            </w:pPr>
            <w:r w:rsidRPr="004757B7">
              <w:rPr>
                <w:color w:val="000000"/>
              </w:rPr>
              <w:t>Томская область, Каргасокский район, в кадастровом квартале 70:06:0100026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70:06:0100026:14746</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Каргасокский район, Каргасокское лесничество, Каргасокское участковое </w:t>
            </w:r>
            <w:r w:rsidRPr="004757B7">
              <w:rPr>
                <w:color w:val="000000"/>
              </w:rPr>
              <w:lastRenderedPageBreak/>
              <w:t>лесничество, урочище "Каргасокское", квартал 258, часть выдела 22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70:06:0100026:14769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 Каргасокское лесничество, Каргасокское участковое лесничество, урочище «Каргасокское», квартал 322, часть выделов 5, 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70:06:0100026:15086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 Каргасокское лесничество, Большегривское участковое лесничество, кварталы: 2,3,9-11,14,22,30-32,35, части кварталов 4-8, 15-20,33,34;  Каргасокское участковое лесничество, урочище "Каргасокское" кварталы: 318,319,386,458, части кварталов 320,321,323-326,387-391,395-397,459-465,575</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70:06:0100026:15521</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 Каргасокское лесничество, Каргасокское участковое лесничество, урочище "Каргасокское", квартал 322, часть выделов 5, 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70:06:0100026:15538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Каргасокский район, Каргасокское лесничество, Каргасокское участковое лесничество, урочище "Каргасокское", квартал 322, часть выдела 5</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70:06:0100026:61 (ЕЗ)</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Каргасокский, тер. Мыльджинское ГКМ</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70:06:0100026:6430 (ЕЗ)</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Каргасокский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70:06:0100026:6431 (ЕЗ)</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Каргасокский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70:06:0100026:9214</w:t>
            </w:r>
          </w:p>
        </w:tc>
        <w:tc>
          <w:tcPr>
            <w:tcW w:w="6628" w:type="dxa"/>
            <w:vAlign w:val="center"/>
          </w:tcPr>
          <w:p w:rsidR="004757B7" w:rsidRPr="004757B7" w:rsidRDefault="004757B7" w:rsidP="004757B7">
            <w:pPr>
              <w:jc w:val="center"/>
              <w:rPr>
                <w:color w:val="000000"/>
              </w:rPr>
            </w:pPr>
            <w:r w:rsidRPr="004757B7">
              <w:rPr>
                <w:color w:val="000000"/>
              </w:rPr>
              <w:t>Томская обл., р-н Каргасокский, земельный участок расположен в северо-восточной части кадастрового квартала (Ж0)</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70:06:0100026:9215</w:t>
            </w:r>
          </w:p>
        </w:tc>
        <w:tc>
          <w:tcPr>
            <w:tcW w:w="6628" w:type="dxa"/>
            <w:vAlign w:val="center"/>
          </w:tcPr>
          <w:p w:rsidR="004757B7" w:rsidRPr="004757B7" w:rsidRDefault="004757B7" w:rsidP="004757B7">
            <w:pPr>
              <w:jc w:val="center"/>
              <w:rPr>
                <w:color w:val="000000"/>
              </w:rPr>
            </w:pPr>
            <w:r w:rsidRPr="004757B7">
              <w:rPr>
                <w:color w:val="000000"/>
              </w:rPr>
              <w:t>Томская обл, р-н Каргасокский, Вертикосское сельское поселение</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70:06:0100026:9217</w:t>
            </w:r>
          </w:p>
        </w:tc>
        <w:tc>
          <w:tcPr>
            <w:tcW w:w="6628" w:type="dxa"/>
            <w:vAlign w:val="center"/>
          </w:tcPr>
          <w:p w:rsidR="004757B7" w:rsidRPr="004757B7" w:rsidRDefault="004757B7" w:rsidP="004757B7">
            <w:pPr>
              <w:jc w:val="center"/>
              <w:rPr>
                <w:color w:val="000000"/>
              </w:rPr>
            </w:pPr>
            <w:r w:rsidRPr="004757B7">
              <w:rPr>
                <w:color w:val="000000"/>
              </w:rPr>
              <w:t>Томская область, р-н Каргасокский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70:20:0000000:3 (ЕЗ)</w:t>
            </w:r>
          </w:p>
        </w:tc>
        <w:tc>
          <w:tcPr>
            <w:tcW w:w="6628" w:type="dxa"/>
            <w:vAlign w:val="center"/>
          </w:tcPr>
          <w:p w:rsidR="004757B7" w:rsidRPr="004757B7" w:rsidRDefault="004757B7" w:rsidP="004757B7">
            <w:pPr>
              <w:jc w:val="center"/>
              <w:rPr>
                <w:color w:val="000000"/>
              </w:rPr>
            </w:pPr>
            <w:r w:rsidRPr="004757B7">
              <w:rPr>
                <w:color w:val="000000"/>
              </w:rPr>
              <w:t>Томская обл., г. Стрежевой, магистральный газопровод НГПЗ-Парабель, участок 54,7-291,5 км</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70:20:0000000:13 (ЕЗ)</w:t>
            </w:r>
          </w:p>
        </w:tc>
        <w:tc>
          <w:tcPr>
            <w:tcW w:w="6628" w:type="dxa"/>
            <w:vAlign w:val="center"/>
          </w:tcPr>
          <w:p w:rsidR="004757B7" w:rsidRPr="004757B7" w:rsidRDefault="004757B7" w:rsidP="004757B7">
            <w:pPr>
              <w:jc w:val="center"/>
              <w:rPr>
                <w:color w:val="000000"/>
              </w:rPr>
            </w:pPr>
            <w:r w:rsidRPr="004757B7">
              <w:rPr>
                <w:color w:val="000000"/>
              </w:rPr>
              <w:t>Российская область,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70:20:0000000:14 (ЕЗ)</w:t>
            </w:r>
          </w:p>
        </w:tc>
        <w:tc>
          <w:tcPr>
            <w:tcW w:w="6628" w:type="dxa"/>
            <w:vAlign w:val="center"/>
          </w:tcPr>
          <w:p w:rsidR="004757B7" w:rsidRPr="004757B7" w:rsidRDefault="004757B7" w:rsidP="004757B7">
            <w:pPr>
              <w:jc w:val="center"/>
              <w:rPr>
                <w:color w:val="000000"/>
              </w:rPr>
            </w:pPr>
            <w:r w:rsidRPr="004757B7">
              <w:rPr>
                <w:color w:val="000000"/>
              </w:rPr>
              <w:t>Российская область,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70:20:0000000:32</w:t>
            </w:r>
          </w:p>
        </w:tc>
        <w:tc>
          <w:tcPr>
            <w:tcW w:w="6628" w:type="dxa"/>
            <w:vAlign w:val="center"/>
          </w:tcPr>
          <w:p w:rsidR="004757B7" w:rsidRPr="004757B7" w:rsidRDefault="004757B7" w:rsidP="004757B7">
            <w:pPr>
              <w:jc w:val="center"/>
              <w:rPr>
                <w:color w:val="000000"/>
              </w:rPr>
            </w:pPr>
            <w:r w:rsidRPr="004757B7">
              <w:rPr>
                <w:color w:val="000000"/>
              </w:rPr>
              <w:t>Томская область, 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70:20:0000000:48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Стрежевское участковое лесничество, квартал 3, части выделов 17, 28, 29, 46</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w:t>
            </w:r>
          </w:p>
        </w:tc>
        <w:tc>
          <w:tcPr>
            <w:tcW w:w="6628" w:type="dxa"/>
            <w:vAlign w:val="center"/>
          </w:tcPr>
          <w:p w:rsidR="004757B7" w:rsidRPr="004757B7" w:rsidRDefault="004757B7" w:rsidP="004757B7">
            <w:pPr>
              <w:jc w:val="center"/>
            </w:pPr>
            <w:r w:rsidRPr="004757B7">
              <w:rPr>
                <w:color w:val="000000"/>
              </w:rPr>
              <w:t>Томская область, городской округ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70:20:0000011:768 (ЕЗ)</w:t>
            </w:r>
          </w:p>
        </w:tc>
        <w:tc>
          <w:tcPr>
            <w:tcW w:w="6628" w:type="dxa"/>
            <w:vAlign w:val="center"/>
          </w:tcPr>
          <w:p w:rsidR="004757B7" w:rsidRPr="004757B7" w:rsidRDefault="004757B7" w:rsidP="004757B7">
            <w:pPr>
              <w:jc w:val="center"/>
            </w:pPr>
            <w:r w:rsidRPr="004757B7">
              <w:rPr>
                <w:color w:val="000000"/>
              </w:rPr>
              <w:t>Томская область, городской округ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70:20:0000011:770</w:t>
            </w:r>
          </w:p>
        </w:tc>
        <w:tc>
          <w:tcPr>
            <w:tcW w:w="6628" w:type="dxa"/>
            <w:vAlign w:val="center"/>
          </w:tcPr>
          <w:p w:rsidR="004757B7" w:rsidRPr="004757B7" w:rsidRDefault="004757B7" w:rsidP="004757B7">
            <w:pPr>
              <w:jc w:val="center"/>
            </w:pPr>
            <w:r w:rsidRPr="004757B7">
              <w:rPr>
                <w:color w:val="000000"/>
              </w:rPr>
              <w:t>Томская область, городской округ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70:20:0000011:773</w:t>
            </w:r>
          </w:p>
        </w:tc>
        <w:tc>
          <w:tcPr>
            <w:tcW w:w="6628" w:type="dxa"/>
            <w:vAlign w:val="center"/>
          </w:tcPr>
          <w:p w:rsidR="004757B7" w:rsidRPr="004757B7" w:rsidRDefault="004757B7" w:rsidP="004757B7">
            <w:pPr>
              <w:jc w:val="center"/>
            </w:pPr>
            <w:r w:rsidRPr="004757B7">
              <w:rPr>
                <w:color w:val="000000"/>
              </w:rPr>
              <w:t>Томская область, городской округ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70:20:0000011:1045</w:t>
            </w:r>
          </w:p>
        </w:tc>
        <w:tc>
          <w:tcPr>
            <w:tcW w:w="6628" w:type="dxa"/>
            <w:vAlign w:val="center"/>
          </w:tcPr>
          <w:p w:rsidR="004757B7" w:rsidRPr="004757B7" w:rsidRDefault="004757B7" w:rsidP="004757B7">
            <w:pPr>
              <w:jc w:val="center"/>
              <w:rPr>
                <w:color w:val="000000"/>
              </w:rPr>
            </w:pPr>
            <w:r w:rsidRPr="004757B7">
              <w:rPr>
                <w:color w:val="000000"/>
              </w:rPr>
              <w:t>Томская область, городской округ Стрежевой, дорога Стрежевой-Нижневартовск, 22.5-24.0 км</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70:20:0000011:1105</w:t>
            </w:r>
          </w:p>
        </w:tc>
        <w:tc>
          <w:tcPr>
            <w:tcW w:w="6628" w:type="dxa"/>
            <w:vAlign w:val="center"/>
          </w:tcPr>
          <w:p w:rsidR="004757B7" w:rsidRPr="004757B7" w:rsidRDefault="004757B7" w:rsidP="004757B7">
            <w:pPr>
              <w:jc w:val="center"/>
              <w:rPr>
                <w:color w:val="000000"/>
              </w:rPr>
            </w:pPr>
            <w:r w:rsidRPr="004757B7">
              <w:rPr>
                <w:color w:val="000000"/>
              </w:rPr>
              <w:t>Томская область, 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70:20:0000011:1157</w:t>
            </w:r>
          </w:p>
        </w:tc>
        <w:tc>
          <w:tcPr>
            <w:tcW w:w="6628" w:type="dxa"/>
            <w:vAlign w:val="center"/>
          </w:tcPr>
          <w:p w:rsidR="004757B7" w:rsidRPr="004757B7" w:rsidRDefault="004757B7" w:rsidP="004757B7">
            <w:pPr>
              <w:jc w:val="center"/>
              <w:rPr>
                <w:color w:val="000000"/>
              </w:rPr>
            </w:pPr>
            <w:r w:rsidRPr="004757B7">
              <w:rPr>
                <w:color w:val="000000"/>
              </w:rPr>
              <w:t>Томская область, городской округ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70:20:0000011:1453</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 Александровский </w:t>
            </w:r>
            <w:r w:rsidRPr="004757B7">
              <w:rPr>
                <w:color w:val="000000"/>
              </w:rPr>
              <w:lastRenderedPageBreak/>
              <w:t>район, Александровское лесничество, Стрежевское участковое лесничество,  квартал 12, части выделов 4,5,6,38</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70:20:0000011:146 (ЕЗ)</w:t>
            </w:r>
          </w:p>
        </w:tc>
        <w:tc>
          <w:tcPr>
            <w:tcW w:w="6628" w:type="dxa"/>
            <w:vAlign w:val="center"/>
          </w:tcPr>
          <w:p w:rsidR="004757B7" w:rsidRPr="004757B7" w:rsidRDefault="004757B7" w:rsidP="004757B7">
            <w:pPr>
              <w:jc w:val="center"/>
              <w:rPr>
                <w:color w:val="000000"/>
              </w:rPr>
            </w:pPr>
            <w:r w:rsidRPr="004757B7">
              <w:rPr>
                <w:color w:val="000000"/>
              </w:rPr>
              <w:t>Томская обл., г. Стрежевой, 2.8 км-18.3 км</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70:20:0000011:1479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Федерация,Томская область, Александровский район, Александровское лесничество, Стрежевское участковое лесничество, квартал 12, части выделов 6, 30, 31, 43, 44</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70:20:0000011:1488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Стрежевское участковое лесничество, квартал 50, части выделов 1,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70:20:0000011:1747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70:20:0000011:1748</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70:20:0000011:1754</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 дорога Стрежевой-Нижневартовск 11 км, участок 1т</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70:20:0000011:1755</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Александровское участковое лесничество, Стрежевское участковое лесничество, квартал 50, часть выдела 62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 Александровское лесничество, Стрежевское участковое лесничество: квартал 50 (часть выдела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 Александровское лесничество, Стрежевское участковое лесничество: квартал 50 (часть выдела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70:20:0000011:1759</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70:20:0000011:1760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70:20:0000011:1767</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Стрежевское участковое лесничество, квартал 50, части выделов 1, 63, 64,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70:20:0000011:1786</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Стрежевское участковое лесничество, квартал 50, части выделов 1, 63, 64,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70:20:0000011:1800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Александровский район, Александровское лесничество, Стрежевское участковое лесничество, квартал 50, части выделов 1, 62, 68, 72</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70:20:0000011:1830</w:t>
            </w:r>
          </w:p>
        </w:tc>
        <w:tc>
          <w:tcPr>
            <w:tcW w:w="6628" w:type="dxa"/>
            <w:vAlign w:val="center"/>
          </w:tcPr>
          <w:p w:rsidR="004757B7" w:rsidRPr="004757B7" w:rsidRDefault="004757B7" w:rsidP="004757B7">
            <w:pPr>
              <w:jc w:val="center"/>
              <w:rPr>
                <w:color w:val="000000"/>
              </w:rPr>
            </w:pPr>
            <w:r w:rsidRPr="004757B7">
              <w:rPr>
                <w:color w:val="000000"/>
              </w:rPr>
              <w:t>Российская Федерация, Томская область, городской округ город Стрежевой</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jc w:val="center"/>
              <w:rPr>
                <w:color w:val="000000"/>
              </w:rPr>
            </w:pPr>
            <w:r w:rsidRPr="004757B7">
              <w:rPr>
                <w:color w:val="000000"/>
              </w:rPr>
              <w:t>70:20:0000011:1937</w:t>
            </w:r>
          </w:p>
        </w:tc>
        <w:tc>
          <w:tcPr>
            <w:tcW w:w="6628" w:type="dxa"/>
            <w:vAlign w:val="center"/>
          </w:tcPr>
          <w:p w:rsidR="004757B7" w:rsidRPr="004757B7" w:rsidRDefault="004757B7" w:rsidP="004757B7">
            <w:pPr>
              <w:jc w:val="center"/>
              <w:rPr>
                <w:color w:val="000000"/>
              </w:rPr>
            </w:pPr>
            <w:r w:rsidRPr="004757B7">
              <w:rPr>
                <w:color w:val="000000"/>
              </w:rPr>
              <w:t xml:space="preserve">Российская Федерация, Томская область, городской округ </w:t>
            </w:r>
            <w:r w:rsidRPr="004757B7">
              <w:rPr>
                <w:color w:val="000000"/>
              </w:rPr>
              <w:lastRenderedPageBreak/>
              <w:t>город Стрежевой</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70:01:0000012:3384</w:t>
            </w:r>
          </w:p>
        </w:tc>
        <w:tc>
          <w:tcPr>
            <w:tcW w:w="6628" w:type="dxa"/>
            <w:vAlign w:val="center"/>
          </w:tcPr>
          <w:p w:rsidR="00B46FE5" w:rsidRPr="004757B7" w:rsidRDefault="00B46FE5" w:rsidP="004757B7">
            <w:pPr>
              <w:jc w:val="center"/>
              <w:rPr>
                <w:color w:val="000000"/>
              </w:rPr>
            </w:pPr>
            <w:bookmarkStart w:id="0" w:name="_GoBack"/>
            <w:bookmarkEnd w:id="0"/>
            <w:r w:rsidRPr="00B46FE5">
              <w:rPr>
                <w:color w:val="000000"/>
              </w:rPr>
              <w:t>Томская обл, р-н Александровский, район ЦТП Советского месторождения нефти</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70:01:0000013:3558</w:t>
            </w:r>
          </w:p>
        </w:tc>
        <w:tc>
          <w:tcPr>
            <w:tcW w:w="6628" w:type="dxa"/>
            <w:vAlign w:val="center"/>
          </w:tcPr>
          <w:p w:rsidR="00B46FE5" w:rsidRPr="004757B7" w:rsidRDefault="00B46FE5" w:rsidP="004757B7">
            <w:pPr>
              <w:jc w:val="center"/>
              <w:rPr>
                <w:color w:val="000000"/>
              </w:rPr>
            </w:pPr>
            <w:r w:rsidRPr="00B46FE5">
              <w:rPr>
                <w:color w:val="000000"/>
              </w:rPr>
              <w:t>обл. Томская р. Александровский НПС "Чапаевка"</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70:01:0000013:3589</w:t>
            </w:r>
          </w:p>
        </w:tc>
        <w:tc>
          <w:tcPr>
            <w:tcW w:w="6628" w:type="dxa"/>
            <w:vAlign w:val="center"/>
          </w:tcPr>
          <w:p w:rsidR="00B46FE5" w:rsidRPr="004757B7" w:rsidRDefault="00B46FE5" w:rsidP="004757B7">
            <w:pPr>
              <w:jc w:val="center"/>
              <w:rPr>
                <w:color w:val="000000"/>
              </w:rPr>
            </w:pPr>
            <w:r w:rsidRPr="00B46FE5">
              <w:rPr>
                <w:color w:val="000000"/>
              </w:rPr>
              <w:t>Томская область, Александровский район</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70:01:0000013:3595</w:t>
            </w:r>
          </w:p>
        </w:tc>
        <w:tc>
          <w:tcPr>
            <w:tcW w:w="6628" w:type="dxa"/>
            <w:vAlign w:val="center"/>
          </w:tcPr>
          <w:p w:rsidR="00B46FE5" w:rsidRPr="004757B7" w:rsidRDefault="00B46FE5" w:rsidP="004757B7">
            <w:pPr>
              <w:jc w:val="center"/>
              <w:rPr>
                <w:color w:val="000000"/>
              </w:rPr>
            </w:pPr>
            <w:r w:rsidRPr="00B46FE5">
              <w:rPr>
                <w:color w:val="000000"/>
              </w:rPr>
              <w:t>Томская обл., р-н Александровский</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70:01:0000013:4921</w:t>
            </w:r>
          </w:p>
        </w:tc>
        <w:tc>
          <w:tcPr>
            <w:tcW w:w="6628" w:type="dxa"/>
            <w:vAlign w:val="center"/>
          </w:tcPr>
          <w:p w:rsidR="00B46FE5" w:rsidRPr="004757B7" w:rsidRDefault="00B46FE5" w:rsidP="004757B7">
            <w:pPr>
              <w:jc w:val="center"/>
              <w:rPr>
                <w:color w:val="000000"/>
              </w:rPr>
            </w:pPr>
            <w:r w:rsidRPr="00B46FE5">
              <w:rPr>
                <w:color w:val="000000"/>
              </w:rPr>
              <w:t>обл. Томская, р-н Александровкий, район НПС "Раскино"</w:t>
            </w:r>
          </w:p>
        </w:tc>
      </w:tr>
      <w:tr w:rsidR="00B46FE5" w:rsidRPr="00EF33EF" w:rsidTr="00A62F8B">
        <w:trPr>
          <w:jc w:val="center"/>
        </w:trPr>
        <w:tc>
          <w:tcPr>
            <w:tcW w:w="642" w:type="dxa"/>
            <w:vAlign w:val="center"/>
          </w:tcPr>
          <w:p w:rsidR="00B46FE5" w:rsidRPr="00EF33EF" w:rsidRDefault="00B46FE5" w:rsidP="002A2DFF">
            <w:pPr>
              <w:jc w:val="center"/>
            </w:pPr>
          </w:p>
        </w:tc>
        <w:tc>
          <w:tcPr>
            <w:tcW w:w="2619" w:type="dxa"/>
            <w:vAlign w:val="center"/>
          </w:tcPr>
          <w:p w:rsidR="00B46FE5" w:rsidRPr="004757B7" w:rsidRDefault="00B46FE5" w:rsidP="004757B7">
            <w:pPr>
              <w:jc w:val="center"/>
              <w:rPr>
                <w:color w:val="000000"/>
              </w:rPr>
            </w:pPr>
            <w:r w:rsidRPr="00B46FE5">
              <w:rPr>
                <w:color w:val="000000"/>
              </w:rPr>
              <w:t>70:20:0000012:1</w:t>
            </w:r>
          </w:p>
        </w:tc>
        <w:tc>
          <w:tcPr>
            <w:tcW w:w="6628" w:type="dxa"/>
            <w:vAlign w:val="center"/>
          </w:tcPr>
          <w:p w:rsidR="00B46FE5" w:rsidRPr="004757B7" w:rsidRDefault="00B46FE5" w:rsidP="004757B7">
            <w:pPr>
              <w:jc w:val="center"/>
              <w:rPr>
                <w:color w:val="000000"/>
              </w:rPr>
            </w:pPr>
            <w:r w:rsidRPr="00B46FE5">
              <w:rPr>
                <w:color w:val="000000"/>
              </w:rPr>
              <w:t>Томская область, г. Стрежевой, по автодороге Стрежевой - ЦТП 23 км</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spacing w:line="276" w:lineRule="auto"/>
              <w:jc w:val="center"/>
            </w:pPr>
            <w:r w:rsidRPr="004757B7">
              <w:t>70:01:0000012</w:t>
            </w:r>
          </w:p>
        </w:tc>
        <w:tc>
          <w:tcPr>
            <w:tcW w:w="6628" w:type="dxa"/>
            <w:vAlign w:val="center"/>
          </w:tcPr>
          <w:p w:rsidR="004757B7" w:rsidRPr="004757B7" w:rsidRDefault="004757B7" w:rsidP="004757B7">
            <w:pPr>
              <w:jc w:val="center"/>
            </w:pPr>
            <w:r w:rsidRPr="004757B7">
              <w:rPr>
                <w:color w:val="000000"/>
              </w:rPr>
              <w:t>Российская Федерация,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spacing w:line="276" w:lineRule="auto"/>
              <w:jc w:val="center"/>
            </w:pPr>
            <w:r w:rsidRPr="004757B7">
              <w:t>70:01:0000013</w:t>
            </w:r>
          </w:p>
        </w:tc>
        <w:tc>
          <w:tcPr>
            <w:tcW w:w="6628" w:type="dxa"/>
            <w:vAlign w:val="center"/>
          </w:tcPr>
          <w:p w:rsidR="004757B7" w:rsidRPr="004757B7" w:rsidRDefault="004757B7" w:rsidP="004757B7">
            <w:pPr>
              <w:jc w:val="center"/>
            </w:pPr>
            <w:r w:rsidRPr="004757B7">
              <w:rPr>
                <w:color w:val="000000"/>
              </w:rPr>
              <w:t>Российская Федерация,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spacing w:line="276" w:lineRule="auto"/>
              <w:jc w:val="center"/>
            </w:pPr>
            <w:r w:rsidRPr="004757B7">
              <w:t>70:20:0000011</w:t>
            </w:r>
          </w:p>
        </w:tc>
        <w:tc>
          <w:tcPr>
            <w:tcW w:w="6628" w:type="dxa"/>
            <w:vAlign w:val="center"/>
          </w:tcPr>
          <w:p w:rsidR="004757B7" w:rsidRPr="004757B7" w:rsidRDefault="004757B7" w:rsidP="004757B7">
            <w:pPr>
              <w:jc w:val="center"/>
            </w:pPr>
            <w:r w:rsidRPr="004757B7">
              <w:rPr>
                <w:color w:val="000000"/>
              </w:rPr>
              <w:t>Российская Федерация,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spacing w:line="276" w:lineRule="auto"/>
              <w:jc w:val="center"/>
            </w:pPr>
            <w:r w:rsidRPr="004757B7">
              <w:t>70:06:0100026</w:t>
            </w:r>
          </w:p>
        </w:tc>
        <w:tc>
          <w:tcPr>
            <w:tcW w:w="6628" w:type="dxa"/>
            <w:vAlign w:val="center"/>
          </w:tcPr>
          <w:p w:rsidR="004757B7" w:rsidRPr="004757B7" w:rsidRDefault="004757B7" w:rsidP="004757B7">
            <w:pPr>
              <w:jc w:val="center"/>
            </w:pPr>
            <w:r w:rsidRPr="004757B7">
              <w:rPr>
                <w:color w:val="000000"/>
              </w:rPr>
              <w:t>Российская Федерация, Томская область</w:t>
            </w:r>
          </w:p>
        </w:tc>
      </w:tr>
      <w:tr w:rsidR="004757B7" w:rsidRPr="00EF33EF" w:rsidTr="00A62F8B">
        <w:trPr>
          <w:jc w:val="center"/>
        </w:trPr>
        <w:tc>
          <w:tcPr>
            <w:tcW w:w="642" w:type="dxa"/>
            <w:vAlign w:val="center"/>
          </w:tcPr>
          <w:p w:rsidR="004757B7" w:rsidRPr="00EF33EF" w:rsidRDefault="004757B7" w:rsidP="002A2DFF">
            <w:pPr>
              <w:jc w:val="center"/>
            </w:pPr>
          </w:p>
        </w:tc>
        <w:tc>
          <w:tcPr>
            <w:tcW w:w="2619" w:type="dxa"/>
            <w:vAlign w:val="center"/>
          </w:tcPr>
          <w:p w:rsidR="004757B7" w:rsidRPr="004757B7" w:rsidRDefault="004757B7" w:rsidP="004757B7">
            <w:pPr>
              <w:spacing w:line="276" w:lineRule="auto"/>
              <w:jc w:val="center"/>
            </w:pPr>
            <w:r w:rsidRPr="004757B7">
              <w:t>70:06:0100003</w:t>
            </w:r>
          </w:p>
        </w:tc>
        <w:tc>
          <w:tcPr>
            <w:tcW w:w="6628" w:type="dxa"/>
            <w:vAlign w:val="center"/>
          </w:tcPr>
          <w:p w:rsidR="004757B7" w:rsidRPr="004757B7" w:rsidRDefault="004757B7" w:rsidP="004757B7">
            <w:pPr>
              <w:jc w:val="center"/>
            </w:pPr>
            <w:r w:rsidRPr="004757B7">
              <w:rPr>
                <w:color w:val="000000"/>
              </w:rPr>
              <w:t>Российская Федерация, Томская область</w:t>
            </w:r>
          </w:p>
        </w:tc>
      </w:tr>
      <w:tr w:rsidR="00D13B0D" w:rsidRPr="00EF33EF" w:rsidTr="00A62F8B">
        <w:trPr>
          <w:jc w:val="center"/>
        </w:trPr>
        <w:tc>
          <w:tcPr>
            <w:tcW w:w="642" w:type="dxa"/>
            <w:vAlign w:val="center"/>
          </w:tcPr>
          <w:p w:rsidR="00764453" w:rsidRPr="00EF33EF" w:rsidRDefault="00764453" w:rsidP="00764453">
            <w:pPr>
              <w:jc w:val="center"/>
              <w:rPr>
                <w:rFonts w:eastAsia="Calibri"/>
              </w:rPr>
            </w:pPr>
            <w:r w:rsidRPr="00EF33EF">
              <w:rPr>
                <w:rFonts w:eastAsia="Calibri"/>
              </w:rPr>
              <w:t>4</w:t>
            </w:r>
          </w:p>
        </w:tc>
        <w:tc>
          <w:tcPr>
            <w:tcW w:w="9247" w:type="dxa"/>
            <w:gridSpan w:val="2"/>
            <w:vAlign w:val="center"/>
          </w:tcPr>
          <w:p w:rsidR="002A2DFF" w:rsidRPr="00EF33EF" w:rsidRDefault="002A2DFF" w:rsidP="002A2DFF">
            <w:pPr>
              <w:pStyle w:val="a3"/>
              <w:jc w:val="center"/>
            </w:pPr>
            <w:r w:rsidRPr="00EF33EF">
              <w:t xml:space="preserve">Администрация </w:t>
            </w:r>
            <w:r w:rsidR="004E352A">
              <w:t>А</w:t>
            </w:r>
            <w:r w:rsidR="004E352A" w:rsidRPr="004E352A">
              <w:t>лександровского района Томской области</w:t>
            </w:r>
          </w:p>
          <w:p w:rsidR="004E352A" w:rsidRPr="004E352A" w:rsidRDefault="004E352A" w:rsidP="002A2DFF">
            <w:pPr>
              <w:pStyle w:val="a3"/>
              <w:jc w:val="center"/>
            </w:pPr>
            <w:r w:rsidRPr="004E352A">
              <w:t>636760, Томская область, с. Александровское, ул. Ленина, 8</w:t>
            </w:r>
          </w:p>
          <w:p w:rsidR="004E352A" w:rsidRPr="004E352A" w:rsidRDefault="004E352A" w:rsidP="002A2DFF">
            <w:pPr>
              <w:pStyle w:val="a3"/>
              <w:jc w:val="center"/>
            </w:pPr>
            <w:r w:rsidRPr="004E352A">
              <w:t>8 (38255) 2-43-03</w:t>
            </w:r>
          </w:p>
          <w:p w:rsidR="004E352A" w:rsidRPr="004E352A" w:rsidRDefault="00B46FE5" w:rsidP="002A2DFF">
            <w:pPr>
              <w:pStyle w:val="a3"/>
              <w:jc w:val="center"/>
            </w:pPr>
            <w:hyperlink r:id="rId7" w:history="1">
              <w:r w:rsidR="004E352A" w:rsidRPr="004E352A">
                <w:t>alsadm@tomsk.gov.ru</w:t>
              </w:r>
            </w:hyperlink>
          </w:p>
          <w:p w:rsidR="002A2DFF" w:rsidRPr="00EF33EF" w:rsidRDefault="002A2DFF" w:rsidP="002A2DFF">
            <w:pPr>
              <w:pStyle w:val="a3"/>
              <w:jc w:val="center"/>
            </w:pPr>
            <w:r w:rsidRPr="00EF33EF">
              <w:t>время приема: по предварительной записи</w:t>
            </w:r>
          </w:p>
          <w:p w:rsidR="002A2DFF" w:rsidRPr="00EF33EF" w:rsidRDefault="002A2DFF" w:rsidP="002A2DFF">
            <w:pPr>
              <w:pStyle w:val="a3"/>
              <w:jc w:val="center"/>
            </w:pPr>
          </w:p>
          <w:p w:rsidR="002A2DFF" w:rsidRPr="00EF33EF" w:rsidRDefault="004E352A" w:rsidP="004E352A">
            <w:pPr>
              <w:pStyle w:val="a3"/>
              <w:jc w:val="center"/>
            </w:pPr>
            <w:r w:rsidRPr="00EF33EF">
              <w:t>Администрация</w:t>
            </w:r>
            <w:r w:rsidRPr="004E352A">
              <w:t xml:space="preserve"> сельского поселения Александровское</w:t>
            </w:r>
            <w:r>
              <w:t xml:space="preserve"> А</w:t>
            </w:r>
            <w:r w:rsidRPr="004E352A">
              <w:t>лександровского района Томской области</w:t>
            </w:r>
          </w:p>
          <w:p w:rsidR="004E352A" w:rsidRPr="004E352A" w:rsidRDefault="004E352A" w:rsidP="004E352A">
            <w:pPr>
              <w:pStyle w:val="a3"/>
              <w:jc w:val="center"/>
            </w:pPr>
            <w:r w:rsidRPr="004E352A">
              <w:t>636760, Томская область, Александровский р-он, с. Александровское, ул. Лебедева 30</w:t>
            </w:r>
          </w:p>
          <w:p w:rsidR="004E352A" w:rsidRPr="004E352A" w:rsidRDefault="004E352A" w:rsidP="004E352A">
            <w:pPr>
              <w:pStyle w:val="a3"/>
              <w:jc w:val="center"/>
            </w:pPr>
            <w:r w:rsidRPr="004E352A">
              <w:t>+7(38255) 2-68-94</w:t>
            </w:r>
          </w:p>
          <w:p w:rsidR="004E352A" w:rsidRPr="004E352A" w:rsidRDefault="00B46FE5" w:rsidP="004E352A">
            <w:pPr>
              <w:pStyle w:val="a3"/>
              <w:jc w:val="center"/>
            </w:pPr>
            <w:hyperlink r:id="rId8" w:history="1">
              <w:r w:rsidR="004E352A" w:rsidRPr="004E352A">
                <w:t>alsaleks@tomsk.gov.ru</w:t>
              </w:r>
            </w:hyperlink>
          </w:p>
          <w:p w:rsidR="004E352A" w:rsidRDefault="004E352A" w:rsidP="004E352A">
            <w:pPr>
              <w:pStyle w:val="a3"/>
              <w:jc w:val="center"/>
            </w:pPr>
            <w:r w:rsidRPr="00EF33EF">
              <w:t>время приема: по предварительной записи</w:t>
            </w:r>
          </w:p>
          <w:p w:rsidR="004E352A" w:rsidRPr="00EF33EF" w:rsidRDefault="004E352A" w:rsidP="004E352A">
            <w:pPr>
              <w:pStyle w:val="a3"/>
              <w:jc w:val="center"/>
            </w:pPr>
          </w:p>
          <w:p w:rsidR="004E352A" w:rsidRPr="00EF33EF" w:rsidRDefault="004E352A" w:rsidP="004E352A">
            <w:pPr>
              <w:pStyle w:val="a3"/>
              <w:jc w:val="center"/>
            </w:pPr>
            <w:r w:rsidRPr="00EF33EF">
              <w:t>Администрация</w:t>
            </w:r>
            <w:r w:rsidRPr="004E352A">
              <w:t xml:space="preserve"> сельского поселения </w:t>
            </w:r>
            <w:r w:rsidRPr="00D37A11">
              <w:t xml:space="preserve">Новоникольское </w:t>
            </w:r>
            <w:r>
              <w:t>А</w:t>
            </w:r>
            <w:r w:rsidRPr="004E352A">
              <w:t>лександровского района Томской области</w:t>
            </w:r>
          </w:p>
          <w:p w:rsidR="002A2DFF" w:rsidRPr="00EF33EF" w:rsidRDefault="00E03428" w:rsidP="002A2DFF">
            <w:pPr>
              <w:pStyle w:val="a3"/>
              <w:jc w:val="center"/>
            </w:pPr>
            <w:r w:rsidRPr="00D37A11">
              <w:t>636766, Томская область, Александровский район, с. Новоникольское, пер. Школьный, 3</w:t>
            </w:r>
          </w:p>
          <w:p w:rsidR="00A343A8" w:rsidRPr="00D37A11" w:rsidRDefault="00E03428" w:rsidP="00D37A11">
            <w:pPr>
              <w:pStyle w:val="a3"/>
              <w:jc w:val="center"/>
            </w:pPr>
            <w:r w:rsidRPr="00D37A11">
              <w:t>8(38255)-411-22</w:t>
            </w:r>
          </w:p>
          <w:p w:rsidR="00E03428" w:rsidRDefault="00B46FE5" w:rsidP="00D37A11">
            <w:pPr>
              <w:pStyle w:val="a3"/>
              <w:jc w:val="center"/>
            </w:pPr>
            <w:hyperlink r:id="rId9" w:history="1">
              <w:r w:rsidR="00E03428" w:rsidRPr="00D37A11">
                <w:t>alsnik@tomsk.gov.ru</w:t>
              </w:r>
            </w:hyperlink>
          </w:p>
          <w:p w:rsidR="00A55AE9" w:rsidRPr="00EF33EF" w:rsidRDefault="00A55AE9" w:rsidP="00A55AE9">
            <w:pPr>
              <w:pStyle w:val="a3"/>
              <w:jc w:val="center"/>
            </w:pPr>
            <w:r w:rsidRPr="00EF33EF">
              <w:t>время приема: по предварительной записи</w:t>
            </w:r>
          </w:p>
          <w:p w:rsidR="00E03428" w:rsidRDefault="00E03428" w:rsidP="00D37A11">
            <w:pPr>
              <w:pStyle w:val="a3"/>
              <w:jc w:val="center"/>
            </w:pPr>
          </w:p>
          <w:p w:rsidR="00E03428" w:rsidRPr="00EF33EF" w:rsidRDefault="00E03428" w:rsidP="00E03428">
            <w:pPr>
              <w:pStyle w:val="a3"/>
              <w:jc w:val="center"/>
            </w:pPr>
            <w:r w:rsidRPr="00EF33EF">
              <w:t>Администрация</w:t>
            </w:r>
            <w:r w:rsidRPr="004E352A">
              <w:t xml:space="preserve"> сельского поселения </w:t>
            </w:r>
            <w:r w:rsidRPr="00D37A11">
              <w:t xml:space="preserve">Октябрьское </w:t>
            </w:r>
            <w:r>
              <w:t>А</w:t>
            </w:r>
            <w:r w:rsidRPr="004E352A">
              <w:t>лександровского района Томской области</w:t>
            </w:r>
          </w:p>
          <w:p w:rsidR="00E03428" w:rsidRDefault="00A55AE9" w:rsidP="00D37A11">
            <w:pPr>
              <w:pStyle w:val="a3"/>
              <w:jc w:val="center"/>
            </w:pPr>
            <w:r w:rsidRPr="00D37A11">
              <w:t>636767, Томская область, п. Октябрьский, ул. Лесная, 11</w:t>
            </w:r>
          </w:p>
          <w:p w:rsidR="00E03428" w:rsidRDefault="00A55AE9" w:rsidP="00D37A11">
            <w:pPr>
              <w:pStyle w:val="a3"/>
              <w:jc w:val="center"/>
            </w:pPr>
            <w:r w:rsidRPr="00D37A11">
              <w:t>983 343 7180</w:t>
            </w:r>
          </w:p>
          <w:p w:rsidR="00E03428" w:rsidRDefault="00B46FE5" w:rsidP="00D37A11">
            <w:pPr>
              <w:pStyle w:val="a3"/>
              <w:jc w:val="center"/>
            </w:pPr>
            <w:hyperlink r:id="rId10" w:history="1">
              <w:r w:rsidR="00A55AE9" w:rsidRPr="00D37A11">
                <w:t>alsokt@tomsk.gov.ru</w:t>
              </w:r>
            </w:hyperlink>
          </w:p>
          <w:p w:rsidR="00A55AE9" w:rsidRPr="00EF33EF" w:rsidRDefault="00A55AE9" w:rsidP="00A55AE9">
            <w:pPr>
              <w:pStyle w:val="a3"/>
              <w:jc w:val="center"/>
            </w:pPr>
            <w:r w:rsidRPr="00EF33EF">
              <w:t>время приема: по предварительной записи</w:t>
            </w:r>
          </w:p>
          <w:p w:rsidR="00E03428" w:rsidRDefault="00E03428" w:rsidP="00D37A11">
            <w:pPr>
              <w:pStyle w:val="a3"/>
              <w:jc w:val="center"/>
            </w:pPr>
          </w:p>
          <w:p w:rsidR="00A55AE9" w:rsidRPr="00EF33EF" w:rsidRDefault="00A55AE9" w:rsidP="00A55AE9">
            <w:pPr>
              <w:pStyle w:val="a3"/>
              <w:jc w:val="center"/>
            </w:pPr>
            <w:r w:rsidRPr="00EF33EF">
              <w:t>Администрация</w:t>
            </w:r>
            <w:r w:rsidRPr="004E352A">
              <w:t xml:space="preserve"> сельского поселения </w:t>
            </w:r>
            <w:r w:rsidRPr="00D37A11">
              <w:t xml:space="preserve">Северное </w:t>
            </w:r>
            <w:r>
              <w:t>А</w:t>
            </w:r>
            <w:r w:rsidRPr="004E352A">
              <w:t>лександровского района Томской области</w:t>
            </w:r>
          </w:p>
          <w:p w:rsidR="00A55AE9" w:rsidRDefault="00B46FE5" w:rsidP="00D37A11">
            <w:pPr>
              <w:pStyle w:val="a3"/>
              <w:jc w:val="center"/>
            </w:pPr>
            <w:hyperlink r:id="rId11" w:tgtFrame="_blank" w:history="1">
              <w:r w:rsidR="00A55AE9" w:rsidRPr="00D37A11">
                <w:t>636763, Томская область, Александровский район, п. Северный, ул. Дорожная, 5</w:t>
              </w:r>
            </w:hyperlink>
          </w:p>
          <w:p w:rsidR="00A55AE9" w:rsidRDefault="00B46FE5" w:rsidP="00D37A11">
            <w:pPr>
              <w:pStyle w:val="a3"/>
              <w:jc w:val="center"/>
            </w:pPr>
            <w:hyperlink r:id="rId12" w:history="1">
              <w:r w:rsidR="00A55AE9" w:rsidRPr="00D37A11">
                <w:t>89234411366</w:t>
              </w:r>
            </w:hyperlink>
          </w:p>
          <w:p w:rsidR="00A55AE9" w:rsidRDefault="00B46FE5" w:rsidP="00D37A11">
            <w:pPr>
              <w:pStyle w:val="a3"/>
              <w:jc w:val="center"/>
            </w:pPr>
            <w:hyperlink r:id="rId13" w:history="1">
              <w:r w:rsidR="00A55AE9" w:rsidRPr="00D37A11">
                <w:t>alssev@tomsk.gov.ru</w:t>
              </w:r>
            </w:hyperlink>
          </w:p>
          <w:p w:rsidR="00A55AE9" w:rsidRPr="00EF33EF" w:rsidRDefault="00A55AE9" w:rsidP="00A55AE9">
            <w:pPr>
              <w:pStyle w:val="a3"/>
              <w:jc w:val="center"/>
            </w:pPr>
            <w:r w:rsidRPr="00EF33EF">
              <w:t>время приема: по предварительной записи</w:t>
            </w:r>
          </w:p>
          <w:p w:rsidR="00A55AE9" w:rsidRDefault="00A55AE9" w:rsidP="00D37A11">
            <w:pPr>
              <w:pStyle w:val="a3"/>
              <w:jc w:val="center"/>
            </w:pPr>
          </w:p>
          <w:p w:rsidR="00A55AE9" w:rsidRPr="00A55AE9" w:rsidRDefault="00A55AE9" w:rsidP="00D37A11">
            <w:pPr>
              <w:pStyle w:val="a3"/>
              <w:jc w:val="center"/>
            </w:pPr>
            <w:r w:rsidRPr="00A55AE9">
              <w:t>Администрация городского округа город Стрежевой Томской области</w:t>
            </w:r>
          </w:p>
          <w:p w:rsidR="00A55AE9" w:rsidRPr="00A55AE9" w:rsidRDefault="00A55AE9" w:rsidP="00D37A11">
            <w:pPr>
              <w:pStyle w:val="a3"/>
              <w:jc w:val="center"/>
            </w:pPr>
            <w:r w:rsidRPr="00A55AE9">
              <w:t>636785, Томская область, город Стрежевой,</w:t>
            </w:r>
            <w:r>
              <w:t xml:space="preserve"> </w:t>
            </w:r>
            <w:r w:rsidRPr="00A55AE9">
              <w:t>ул. Ермакова, 46а</w:t>
            </w:r>
          </w:p>
          <w:p w:rsidR="00A55AE9" w:rsidRPr="00A55AE9" w:rsidRDefault="00A55AE9" w:rsidP="00D37A11">
            <w:pPr>
              <w:pStyle w:val="a3"/>
              <w:jc w:val="center"/>
            </w:pPr>
            <w:r w:rsidRPr="00A55AE9">
              <w:t>тел. (382 59) 51001</w:t>
            </w:r>
          </w:p>
          <w:p w:rsidR="00A55AE9" w:rsidRPr="00A55AE9" w:rsidRDefault="00B46FE5" w:rsidP="00D37A11">
            <w:pPr>
              <w:pStyle w:val="a3"/>
              <w:jc w:val="center"/>
            </w:pPr>
            <w:hyperlink r:id="rId14" w:history="1">
              <w:r w:rsidR="00A55AE9" w:rsidRPr="00D37A11">
                <w:t>office@admstrj.tomsk.ru</w:t>
              </w:r>
            </w:hyperlink>
          </w:p>
          <w:p w:rsidR="00A55AE9" w:rsidRPr="00EF33EF" w:rsidRDefault="00A55AE9" w:rsidP="00A55AE9">
            <w:pPr>
              <w:pStyle w:val="a3"/>
              <w:jc w:val="center"/>
            </w:pPr>
            <w:r w:rsidRPr="00EF33EF">
              <w:t>время приема: по предварительной записи</w:t>
            </w:r>
          </w:p>
          <w:p w:rsidR="00A55AE9" w:rsidRDefault="00A55AE9" w:rsidP="00D37A11">
            <w:pPr>
              <w:pStyle w:val="a3"/>
              <w:jc w:val="center"/>
            </w:pPr>
          </w:p>
          <w:p w:rsidR="00A55AE9" w:rsidRPr="00EF33EF" w:rsidRDefault="00A55AE9" w:rsidP="00A55AE9">
            <w:pPr>
              <w:pStyle w:val="a3"/>
              <w:jc w:val="center"/>
            </w:pPr>
            <w:r w:rsidRPr="00EF33EF">
              <w:t>Администрация</w:t>
            </w:r>
            <w:r w:rsidRPr="004E352A">
              <w:t xml:space="preserve"> сельского поселения </w:t>
            </w:r>
            <w:r w:rsidRPr="00D37A11">
              <w:t>Вертикосское Каргасокского</w:t>
            </w:r>
            <w:r w:rsidRPr="004E352A">
              <w:t xml:space="preserve"> района Томской области</w:t>
            </w:r>
          </w:p>
          <w:p w:rsidR="00A55AE9" w:rsidRDefault="00A55AE9" w:rsidP="00D37A11">
            <w:pPr>
              <w:pStyle w:val="a3"/>
              <w:jc w:val="center"/>
            </w:pPr>
            <w:r w:rsidRPr="00D37A11">
              <w:t>636753, Томская область, Каргасокский район, с. Вертикос, ул. Молодежная, 1</w:t>
            </w:r>
          </w:p>
          <w:p w:rsidR="00A55AE9" w:rsidRDefault="00B46FE5" w:rsidP="00D37A11">
            <w:pPr>
              <w:pStyle w:val="a3"/>
              <w:jc w:val="center"/>
            </w:pPr>
            <w:hyperlink r:id="rId15" w:history="1">
              <w:r w:rsidR="00A55AE9" w:rsidRPr="00D37A11">
                <w:t>+7 (382 53) 36-1-72</w:t>
              </w:r>
            </w:hyperlink>
          </w:p>
          <w:p w:rsidR="00A55AE9" w:rsidRDefault="00B46FE5" w:rsidP="00D37A11">
            <w:pPr>
              <w:pStyle w:val="a3"/>
              <w:jc w:val="center"/>
            </w:pPr>
            <w:hyperlink r:id="rId16" w:history="1">
              <w:r w:rsidR="00D37A11" w:rsidRPr="00D37A11">
                <w:t>mkuvertikos@yandex.ru</w:t>
              </w:r>
            </w:hyperlink>
          </w:p>
          <w:p w:rsidR="00D37A11" w:rsidRPr="00EF33EF" w:rsidRDefault="00D37A11" w:rsidP="00D37A11">
            <w:pPr>
              <w:pStyle w:val="a3"/>
              <w:jc w:val="center"/>
            </w:pPr>
            <w:r w:rsidRPr="00EF33EF">
              <w:t>время приема: по предварительной записи</w:t>
            </w:r>
          </w:p>
          <w:p w:rsidR="00D37A11" w:rsidRPr="00EF33EF" w:rsidRDefault="00D37A11" w:rsidP="00D37A11">
            <w:pPr>
              <w:pStyle w:val="a3"/>
              <w:jc w:val="center"/>
            </w:pPr>
          </w:p>
          <w:p w:rsidR="00764453" w:rsidRPr="00EF33EF" w:rsidRDefault="00A343A8" w:rsidP="002A2DFF">
            <w:pPr>
              <w:jc w:val="center"/>
              <w:rPr>
                <w:rFonts w:eastAsia="Calibri"/>
              </w:rPr>
            </w:pPr>
            <w:r>
              <w:rPr>
                <w:rFonts w:eastAsia="Calibri"/>
              </w:rPr>
              <w:t>(</w:t>
            </w:r>
            <w:r w:rsidR="00764453" w:rsidRPr="00EF33EF">
              <w:rPr>
                <w:rFonts w:eastAsia="Calibri"/>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Pr>
                <w:rFonts w:eastAsia="Calibri"/>
              </w:rPr>
              <w:t>)</w:t>
            </w:r>
          </w:p>
        </w:tc>
      </w:tr>
      <w:tr w:rsidR="00D13B0D" w:rsidRPr="00EF33EF" w:rsidTr="00A62F8B">
        <w:trPr>
          <w:jc w:val="center"/>
        </w:trPr>
        <w:tc>
          <w:tcPr>
            <w:tcW w:w="642" w:type="dxa"/>
            <w:vAlign w:val="center"/>
          </w:tcPr>
          <w:p w:rsidR="00764453" w:rsidRPr="00EF33EF" w:rsidRDefault="00764453" w:rsidP="00764453">
            <w:pPr>
              <w:jc w:val="center"/>
            </w:pPr>
            <w:r w:rsidRPr="00EF33EF">
              <w:lastRenderedPageBreak/>
              <w:t>5</w:t>
            </w:r>
          </w:p>
        </w:tc>
        <w:tc>
          <w:tcPr>
            <w:tcW w:w="9247" w:type="dxa"/>
            <w:gridSpan w:val="2"/>
            <w:vAlign w:val="center"/>
          </w:tcPr>
          <w:p w:rsidR="00764453" w:rsidRPr="00EF33EF" w:rsidRDefault="00764453" w:rsidP="00764453">
            <w:pPr>
              <w:pStyle w:val="a3"/>
              <w:ind w:left="0"/>
              <w:jc w:val="center"/>
            </w:pPr>
            <w:r w:rsidRPr="00EF33EF">
              <w:t xml:space="preserve">Министерство энергетики Российской Федерации, </w:t>
            </w:r>
            <w:r w:rsidRPr="00EF33EF">
              <w:br/>
              <w:t>адрес: г. Москва, ул. Щепкина, 42, стр. 1,2</w:t>
            </w:r>
          </w:p>
          <w:p w:rsidR="00764453" w:rsidRPr="00EF33EF" w:rsidRDefault="00764453" w:rsidP="00764453">
            <w:pPr>
              <w:pStyle w:val="a3"/>
              <w:ind w:left="0"/>
              <w:jc w:val="center"/>
            </w:pPr>
            <w:r w:rsidRPr="00EF33EF">
              <w:t>minenergo@minenergo.gov.ru</w:t>
            </w:r>
          </w:p>
          <w:p w:rsidR="00764453" w:rsidRPr="00EF33EF" w:rsidRDefault="00764453" w:rsidP="00764453">
            <w:pPr>
              <w:pStyle w:val="a3"/>
              <w:ind w:left="0"/>
              <w:jc w:val="center"/>
              <w:rPr>
                <w:sz w:val="22"/>
                <w:szCs w:val="22"/>
              </w:rPr>
            </w:pPr>
            <w:r w:rsidRPr="00EF33EF">
              <w:rPr>
                <w:sz w:val="22"/>
                <w:szCs w:val="22"/>
              </w:rPr>
              <w:t xml:space="preserve">В течение </w:t>
            </w:r>
            <w:r w:rsidR="00A343A8">
              <w:rPr>
                <w:sz w:val="22"/>
                <w:szCs w:val="22"/>
              </w:rPr>
              <w:t>15</w:t>
            </w:r>
            <w:r w:rsidRPr="00EF33EF">
              <w:rPr>
                <w:sz w:val="22"/>
                <w:szCs w:val="22"/>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764453" w:rsidRPr="00EF33EF" w:rsidRDefault="00764453" w:rsidP="00764453">
            <w:pPr>
              <w:pStyle w:val="a3"/>
              <w:ind w:left="0"/>
              <w:jc w:val="center"/>
              <w:rPr>
                <w:sz w:val="22"/>
                <w:szCs w:val="22"/>
              </w:rPr>
            </w:pPr>
            <w:r w:rsidRPr="00EF33EF">
              <w:rPr>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D13B0D" w:rsidRPr="00EF33EF" w:rsidTr="00A62F8B">
        <w:trPr>
          <w:jc w:val="center"/>
        </w:trPr>
        <w:tc>
          <w:tcPr>
            <w:tcW w:w="642" w:type="dxa"/>
            <w:vAlign w:val="center"/>
          </w:tcPr>
          <w:p w:rsidR="00AF552E" w:rsidRPr="00EF33EF" w:rsidRDefault="00A343A8" w:rsidP="00764453">
            <w:pPr>
              <w:jc w:val="center"/>
            </w:pPr>
            <w:r>
              <w:t>6</w:t>
            </w:r>
          </w:p>
        </w:tc>
        <w:tc>
          <w:tcPr>
            <w:tcW w:w="9247" w:type="dxa"/>
            <w:gridSpan w:val="2"/>
            <w:vAlign w:val="center"/>
          </w:tcPr>
          <w:p w:rsidR="004E352A" w:rsidRPr="00B11371" w:rsidRDefault="00B46FE5" w:rsidP="004E352A">
            <w:pPr>
              <w:pStyle w:val="a3"/>
              <w:numPr>
                <w:ilvl w:val="0"/>
                <w:numId w:val="9"/>
              </w:numPr>
              <w:jc w:val="center"/>
              <w:rPr>
                <w:rStyle w:val="a7"/>
                <w:color w:val="auto"/>
                <w:u w:val="none"/>
              </w:rPr>
            </w:pPr>
            <w:hyperlink r:id="rId17" w:history="1">
              <w:r w:rsidR="003224F3" w:rsidRPr="0007601C">
                <w:rPr>
                  <w:rStyle w:val="a7"/>
                  <w:color w:val="auto"/>
                  <w:u w:val="none"/>
                </w:rPr>
                <w:t>https://minenergo.gov.ru</w:t>
              </w:r>
            </w:hyperlink>
          </w:p>
          <w:p w:rsidR="004E352A" w:rsidRPr="00B11371" w:rsidRDefault="00B46FE5" w:rsidP="004E352A">
            <w:pPr>
              <w:pStyle w:val="a3"/>
              <w:numPr>
                <w:ilvl w:val="0"/>
                <w:numId w:val="9"/>
              </w:numPr>
              <w:jc w:val="center"/>
              <w:rPr>
                <w:rStyle w:val="a7"/>
                <w:color w:val="auto"/>
                <w:u w:val="none"/>
              </w:rPr>
            </w:pPr>
            <w:hyperlink r:id="rId18" w:tgtFrame="_blank" w:history="1">
              <w:r w:rsidR="004E352A" w:rsidRPr="00B11371">
                <w:rPr>
                  <w:rStyle w:val="a7"/>
                  <w:color w:val="auto"/>
                  <w:u w:val="none"/>
                </w:rPr>
                <w:t>https://www.alsadm.ru</w:t>
              </w:r>
            </w:hyperlink>
          </w:p>
          <w:p w:rsidR="004E352A" w:rsidRPr="00B11371" w:rsidRDefault="004E352A" w:rsidP="004E352A">
            <w:pPr>
              <w:pStyle w:val="a3"/>
              <w:numPr>
                <w:ilvl w:val="0"/>
                <w:numId w:val="9"/>
              </w:numPr>
              <w:jc w:val="center"/>
              <w:rPr>
                <w:rStyle w:val="a7"/>
                <w:color w:val="auto"/>
                <w:u w:val="none"/>
              </w:rPr>
            </w:pPr>
            <w:r w:rsidRPr="00B11371">
              <w:rPr>
                <w:rStyle w:val="a7"/>
                <w:color w:val="auto"/>
                <w:u w:val="none"/>
              </w:rPr>
              <w:t>https://www.alsadmsp.ru/</w:t>
            </w:r>
          </w:p>
          <w:p w:rsidR="004E352A" w:rsidRPr="00B11371" w:rsidRDefault="00E03428" w:rsidP="00E03428">
            <w:pPr>
              <w:pStyle w:val="a3"/>
              <w:numPr>
                <w:ilvl w:val="0"/>
                <w:numId w:val="9"/>
              </w:numPr>
              <w:jc w:val="center"/>
              <w:rPr>
                <w:rStyle w:val="a7"/>
                <w:color w:val="auto"/>
                <w:u w:val="none"/>
              </w:rPr>
            </w:pPr>
            <w:r w:rsidRPr="00B11371">
              <w:rPr>
                <w:rStyle w:val="a7"/>
                <w:color w:val="auto"/>
                <w:u w:val="none"/>
              </w:rPr>
              <w:t>https://sp-novonikol.ru/</w:t>
            </w:r>
          </w:p>
          <w:p w:rsidR="004E352A" w:rsidRPr="00B11371" w:rsidRDefault="00B46FE5" w:rsidP="00A55AE9">
            <w:pPr>
              <w:pStyle w:val="a3"/>
              <w:numPr>
                <w:ilvl w:val="0"/>
                <w:numId w:val="9"/>
              </w:numPr>
              <w:jc w:val="center"/>
              <w:rPr>
                <w:rStyle w:val="a7"/>
                <w:color w:val="auto"/>
                <w:u w:val="none"/>
              </w:rPr>
            </w:pPr>
            <w:hyperlink r:id="rId19" w:history="1">
              <w:r w:rsidR="00A55AE9" w:rsidRPr="00B11371">
                <w:rPr>
                  <w:rStyle w:val="a7"/>
                  <w:color w:val="auto"/>
                  <w:u w:val="none"/>
                </w:rPr>
                <w:t>https://alsokt.ru/</w:t>
              </w:r>
            </w:hyperlink>
          </w:p>
          <w:p w:rsidR="00A55AE9" w:rsidRPr="00B11371" w:rsidRDefault="00B46FE5" w:rsidP="00A55AE9">
            <w:pPr>
              <w:pStyle w:val="a3"/>
              <w:numPr>
                <w:ilvl w:val="0"/>
                <w:numId w:val="9"/>
              </w:numPr>
              <w:jc w:val="center"/>
              <w:rPr>
                <w:rStyle w:val="a7"/>
                <w:color w:val="auto"/>
                <w:u w:val="none"/>
              </w:rPr>
            </w:pPr>
            <w:hyperlink r:id="rId20" w:history="1">
              <w:r w:rsidR="00A55AE9" w:rsidRPr="00B11371">
                <w:rPr>
                  <w:rStyle w:val="a7"/>
                  <w:color w:val="auto"/>
                  <w:u w:val="none"/>
                </w:rPr>
                <w:t>https://severnoe70.ru/</w:t>
              </w:r>
            </w:hyperlink>
          </w:p>
          <w:p w:rsidR="00A55AE9" w:rsidRPr="00B11371" w:rsidRDefault="00B46FE5" w:rsidP="00A55AE9">
            <w:pPr>
              <w:pStyle w:val="a3"/>
              <w:numPr>
                <w:ilvl w:val="0"/>
                <w:numId w:val="9"/>
              </w:numPr>
              <w:jc w:val="center"/>
              <w:rPr>
                <w:rStyle w:val="a7"/>
                <w:color w:val="auto"/>
                <w:u w:val="none"/>
              </w:rPr>
            </w:pPr>
            <w:hyperlink r:id="rId21" w:history="1">
              <w:r w:rsidR="00A55AE9" w:rsidRPr="00B11371">
                <w:rPr>
                  <w:rStyle w:val="a7"/>
                  <w:color w:val="auto"/>
                  <w:u w:val="none"/>
                </w:rPr>
                <w:t>https://admstrj.ru/</w:t>
              </w:r>
            </w:hyperlink>
          </w:p>
          <w:p w:rsidR="00A55AE9" w:rsidRPr="00B11371" w:rsidRDefault="00A55AE9" w:rsidP="00A55AE9">
            <w:pPr>
              <w:pStyle w:val="a3"/>
              <w:numPr>
                <w:ilvl w:val="0"/>
                <w:numId w:val="9"/>
              </w:numPr>
              <w:jc w:val="center"/>
              <w:rPr>
                <w:rStyle w:val="a7"/>
                <w:color w:val="auto"/>
                <w:u w:val="none"/>
              </w:rPr>
            </w:pPr>
            <w:r w:rsidRPr="00B11371">
              <w:rPr>
                <w:rStyle w:val="a7"/>
                <w:color w:val="auto"/>
                <w:u w:val="none"/>
              </w:rPr>
              <w:t>https://vertikos.ru/</w:t>
            </w:r>
          </w:p>
          <w:p w:rsidR="00AF552E" w:rsidRPr="00EF33EF" w:rsidRDefault="00AF552E" w:rsidP="004E352A">
            <w:pPr>
              <w:ind w:left="360"/>
            </w:pPr>
            <w:r w:rsidRPr="004E352A">
              <w:rPr>
                <w:sz w:val="22"/>
                <w:szCs w:val="22"/>
              </w:rPr>
              <w:t xml:space="preserve">официальные сайты в информационно - телекоммуникационной сети </w:t>
            </w:r>
            <w:r w:rsidR="00AF185F" w:rsidRPr="004E352A">
              <w:rPr>
                <w:sz w:val="22"/>
                <w:szCs w:val="22"/>
              </w:rPr>
              <w:t>«</w:t>
            </w:r>
            <w:r w:rsidRPr="004E352A">
              <w:rPr>
                <w:sz w:val="22"/>
                <w:szCs w:val="22"/>
              </w:rPr>
              <w:t>Интернет</w:t>
            </w:r>
            <w:r w:rsidR="00AF185F" w:rsidRPr="004E352A">
              <w:rPr>
                <w:sz w:val="22"/>
                <w:szCs w:val="22"/>
              </w:rPr>
              <w:t>»</w:t>
            </w:r>
            <w:r w:rsidRPr="004E352A">
              <w:rPr>
                <w:sz w:val="22"/>
                <w:szCs w:val="22"/>
              </w:rPr>
              <w:t>, на которых размещается сообщение о поступившем ходатайстве об установлении публичного сервитута</w:t>
            </w:r>
          </w:p>
        </w:tc>
      </w:tr>
      <w:tr w:rsidR="00D13B0D" w:rsidRPr="00EF33EF" w:rsidTr="00A62F8B">
        <w:trPr>
          <w:jc w:val="center"/>
        </w:trPr>
        <w:tc>
          <w:tcPr>
            <w:tcW w:w="642" w:type="dxa"/>
            <w:vAlign w:val="center"/>
          </w:tcPr>
          <w:p w:rsidR="00AF552E" w:rsidRPr="00EF33EF" w:rsidRDefault="00A343A8" w:rsidP="00764453">
            <w:pPr>
              <w:jc w:val="center"/>
            </w:pPr>
            <w:r>
              <w:t>7</w:t>
            </w:r>
          </w:p>
        </w:tc>
        <w:tc>
          <w:tcPr>
            <w:tcW w:w="9247" w:type="dxa"/>
            <w:gridSpan w:val="2"/>
            <w:vAlign w:val="center"/>
          </w:tcPr>
          <w:p w:rsidR="002A2DFF" w:rsidRPr="00EF33EF" w:rsidRDefault="002A2DFF" w:rsidP="002A2DFF">
            <w:pPr>
              <w:jc w:val="center"/>
            </w:pPr>
            <w:r w:rsidRPr="00EF33EF">
              <w:t>Дополнительно по всем вопросам можно обращаться:</w:t>
            </w:r>
          </w:p>
          <w:p w:rsidR="00AF552E" w:rsidRPr="002B5038" w:rsidRDefault="002B5038" w:rsidP="002A2DFF">
            <w:pPr>
              <w:jc w:val="center"/>
            </w:pPr>
            <w:r w:rsidRPr="002B5038">
              <w:t>АО «Транснефть - Сибирь»</w:t>
            </w:r>
          </w:p>
          <w:p w:rsidR="002B5038" w:rsidRPr="002B5038" w:rsidRDefault="002B5038" w:rsidP="002B5038">
            <w:pPr>
              <w:autoSpaceDE w:val="0"/>
              <w:autoSpaceDN w:val="0"/>
              <w:spacing w:line="276" w:lineRule="auto"/>
              <w:ind w:left="57" w:right="57"/>
              <w:jc w:val="center"/>
            </w:pPr>
            <w:r w:rsidRPr="002B5038">
              <w:t>625027, Российская  Федерация, Тюменская область, г. Тюмень, ул. Республики, 139</w:t>
            </w:r>
          </w:p>
          <w:p w:rsidR="002B5038" w:rsidRPr="00EF33EF" w:rsidRDefault="002B5038" w:rsidP="002B5038">
            <w:pPr>
              <w:jc w:val="center"/>
              <w:rPr>
                <w:sz w:val="22"/>
                <w:szCs w:val="22"/>
              </w:rPr>
            </w:pPr>
            <w:r w:rsidRPr="002B5038">
              <w:t>info@tmn.transneft.ru</w:t>
            </w:r>
          </w:p>
        </w:tc>
      </w:tr>
      <w:tr w:rsidR="00D13B0D" w:rsidRPr="00EF33EF" w:rsidTr="00A62F8B">
        <w:trPr>
          <w:jc w:val="center"/>
        </w:trPr>
        <w:tc>
          <w:tcPr>
            <w:tcW w:w="642" w:type="dxa"/>
            <w:vAlign w:val="center"/>
          </w:tcPr>
          <w:p w:rsidR="00AF552E" w:rsidRPr="00EF33EF" w:rsidRDefault="00A343A8" w:rsidP="00764453">
            <w:pPr>
              <w:jc w:val="center"/>
            </w:pPr>
            <w:r>
              <w:t>8</w:t>
            </w:r>
          </w:p>
        </w:tc>
        <w:tc>
          <w:tcPr>
            <w:tcW w:w="9247" w:type="dxa"/>
            <w:gridSpan w:val="2"/>
            <w:vAlign w:val="center"/>
          </w:tcPr>
          <w:p w:rsidR="00AF552E" w:rsidRPr="00EF33EF" w:rsidRDefault="00AF552E" w:rsidP="00764453">
            <w:pPr>
              <w:pStyle w:val="a3"/>
              <w:ind w:left="0"/>
              <w:jc w:val="center"/>
              <w:rPr>
                <w:sz w:val="22"/>
                <w:szCs w:val="22"/>
              </w:rPr>
            </w:pPr>
            <w:r w:rsidRPr="00EF33EF">
              <w:rPr>
                <w:sz w:val="22"/>
                <w:szCs w:val="22"/>
              </w:rPr>
              <w:t xml:space="preserve">Графическое описание местоположения границ публичного сервитута, </w:t>
            </w:r>
            <w:r w:rsidRPr="00EF33EF">
              <w:rPr>
                <w:sz w:val="22"/>
                <w:szCs w:val="22"/>
              </w:rPr>
              <w:br/>
              <w:t>а также перечень координат характерных точек этих границ прилагается к сообщению</w:t>
            </w:r>
          </w:p>
          <w:p w:rsidR="00AF552E" w:rsidRPr="00EF33EF" w:rsidRDefault="00AF552E" w:rsidP="00256354">
            <w:pPr>
              <w:jc w:val="center"/>
              <w:rPr>
                <w:sz w:val="22"/>
                <w:szCs w:val="22"/>
              </w:rPr>
            </w:pPr>
            <w:r w:rsidRPr="00EF33EF">
              <w:rPr>
                <w:sz w:val="22"/>
                <w:szCs w:val="22"/>
              </w:rPr>
              <w:t>описание местоположения границ публичного сервитута</w:t>
            </w:r>
          </w:p>
        </w:tc>
      </w:tr>
    </w:tbl>
    <w:p w:rsidR="00E04245" w:rsidRPr="00EF33EF" w:rsidRDefault="00E04245" w:rsidP="00AF552E">
      <w:pPr>
        <w:jc w:val="center"/>
        <w:rPr>
          <w:b/>
        </w:rPr>
      </w:pPr>
    </w:p>
    <w:p w:rsidR="00663F58" w:rsidRPr="00EF33EF" w:rsidRDefault="00663F58">
      <w:pPr>
        <w:jc w:val="center"/>
        <w:rPr>
          <w:b/>
        </w:rPr>
      </w:pPr>
    </w:p>
    <w:sectPr w:rsidR="00663F58" w:rsidRPr="00EF33EF"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26D28"/>
    <w:multiLevelType w:val="hybridMultilevel"/>
    <w:tmpl w:val="08FE5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3"/>
  </w:num>
  <w:num w:numId="2">
    <w:abstractNumId w:val="2"/>
  </w:num>
  <w:num w:numId="3">
    <w:abstractNumId w:val="4"/>
  </w:num>
  <w:num w:numId="4">
    <w:abstractNumId w:val="5"/>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07BB3"/>
    <w:rsid w:val="0002073B"/>
    <w:rsid w:val="00025B3D"/>
    <w:rsid w:val="00042029"/>
    <w:rsid w:val="00046EBD"/>
    <w:rsid w:val="0004740E"/>
    <w:rsid w:val="000545C6"/>
    <w:rsid w:val="00070C83"/>
    <w:rsid w:val="0007601C"/>
    <w:rsid w:val="0009033F"/>
    <w:rsid w:val="000A4C2C"/>
    <w:rsid w:val="000B742B"/>
    <w:rsid w:val="000D4AE1"/>
    <w:rsid w:val="000D5CF1"/>
    <w:rsid w:val="000E228B"/>
    <w:rsid w:val="000F0315"/>
    <w:rsid w:val="000F2E53"/>
    <w:rsid w:val="00103A7D"/>
    <w:rsid w:val="00105F93"/>
    <w:rsid w:val="00125B16"/>
    <w:rsid w:val="00131CB6"/>
    <w:rsid w:val="0015329B"/>
    <w:rsid w:val="00155C72"/>
    <w:rsid w:val="00160023"/>
    <w:rsid w:val="00162145"/>
    <w:rsid w:val="00175D7D"/>
    <w:rsid w:val="00190E44"/>
    <w:rsid w:val="00191AA8"/>
    <w:rsid w:val="00193F76"/>
    <w:rsid w:val="001A3FCD"/>
    <w:rsid w:val="001A59BC"/>
    <w:rsid w:val="001A5A50"/>
    <w:rsid w:val="001B5868"/>
    <w:rsid w:val="001B79AD"/>
    <w:rsid w:val="001E24AF"/>
    <w:rsid w:val="001E655C"/>
    <w:rsid w:val="001E7046"/>
    <w:rsid w:val="001F5C4F"/>
    <w:rsid w:val="0020000F"/>
    <w:rsid w:val="00206402"/>
    <w:rsid w:val="00210B9E"/>
    <w:rsid w:val="00212AC8"/>
    <w:rsid w:val="00215F01"/>
    <w:rsid w:val="00217C48"/>
    <w:rsid w:val="00230898"/>
    <w:rsid w:val="00233726"/>
    <w:rsid w:val="002341BC"/>
    <w:rsid w:val="00251A29"/>
    <w:rsid w:val="00256354"/>
    <w:rsid w:val="00260F1F"/>
    <w:rsid w:val="00267455"/>
    <w:rsid w:val="00274A0B"/>
    <w:rsid w:val="00275AF7"/>
    <w:rsid w:val="002772CA"/>
    <w:rsid w:val="002827A1"/>
    <w:rsid w:val="00282E3B"/>
    <w:rsid w:val="002A2DFF"/>
    <w:rsid w:val="002B2100"/>
    <w:rsid w:val="002B5038"/>
    <w:rsid w:val="002C1C82"/>
    <w:rsid w:val="002C559D"/>
    <w:rsid w:val="002E1FFE"/>
    <w:rsid w:val="002E490B"/>
    <w:rsid w:val="002F2E07"/>
    <w:rsid w:val="002F6136"/>
    <w:rsid w:val="003044AB"/>
    <w:rsid w:val="00310766"/>
    <w:rsid w:val="00314D58"/>
    <w:rsid w:val="00321B49"/>
    <w:rsid w:val="003224F3"/>
    <w:rsid w:val="0032328E"/>
    <w:rsid w:val="00325C7A"/>
    <w:rsid w:val="00327A66"/>
    <w:rsid w:val="0033353B"/>
    <w:rsid w:val="003600A3"/>
    <w:rsid w:val="00364A30"/>
    <w:rsid w:val="00371748"/>
    <w:rsid w:val="00377F56"/>
    <w:rsid w:val="0038337C"/>
    <w:rsid w:val="003943D5"/>
    <w:rsid w:val="003B2B1E"/>
    <w:rsid w:val="003B4224"/>
    <w:rsid w:val="003B46BB"/>
    <w:rsid w:val="003D5AC3"/>
    <w:rsid w:val="003E2DBD"/>
    <w:rsid w:val="003E3D78"/>
    <w:rsid w:val="003E4C82"/>
    <w:rsid w:val="003E725A"/>
    <w:rsid w:val="003F373A"/>
    <w:rsid w:val="004145D5"/>
    <w:rsid w:val="00415D75"/>
    <w:rsid w:val="004222E1"/>
    <w:rsid w:val="00424358"/>
    <w:rsid w:val="00426433"/>
    <w:rsid w:val="00454AE0"/>
    <w:rsid w:val="00457508"/>
    <w:rsid w:val="00463DB3"/>
    <w:rsid w:val="004707E1"/>
    <w:rsid w:val="0047157E"/>
    <w:rsid w:val="004757B7"/>
    <w:rsid w:val="00476557"/>
    <w:rsid w:val="0048623F"/>
    <w:rsid w:val="004A0276"/>
    <w:rsid w:val="004A0D50"/>
    <w:rsid w:val="004A57B4"/>
    <w:rsid w:val="004B621E"/>
    <w:rsid w:val="004C261B"/>
    <w:rsid w:val="004D0C0D"/>
    <w:rsid w:val="004D2510"/>
    <w:rsid w:val="004E2506"/>
    <w:rsid w:val="004E352A"/>
    <w:rsid w:val="004F0619"/>
    <w:rsid w:val="004F1DC4"/>
    <w:rsid w:val="004F442E"/>
    <w:rsid w:val="004F4F9B"/>
    <w:rsid w:val="004F5872"/>
    <w:rsid w:val="00503D06"/>
    <w:rsid w:val="005357B5"/>
    <w:rsid w:val="00540A2C"/>
    <w:rsid w:val="00554526"/>
    <w:rsid w:val="0056624C"/>
    <w:rsid w:val="00571CF7"/>
    <w:rsid w:val="005840EA"/>
    <w:rsid w:val="0058612F"/>
    <w:rsid w:val="005A406B"/>
    <w:rsid w:val="005A70EC"/>
    <w:rsid w:val="005B57DC"/>
    <w:rsid w:val="005C10BA"/>
    <w:rsid w:val="005D038A"/>
    <w:rsid w:val="005D24F0"/>
    <w:rsid w:val="005D571D"/>
    <w:rsid w:val="005E1D70"/>
    <w:rsid w:val="005E24D8"/>
    <w:rsid w:val="005F02B2"/>
    <w:rsid w:val="005F1AB9"/>
    <w:rsid w:val="005F604B"/>
    <w:rsid w:val="005F7EB3"/>
    <w:rsid w:val="00607A54"/>
    <w:rsid w:val="00646A2A"/>
    <w:rsid w:val="00647621"/>
    <w:rsid w:val="006532F6"/>
    <w:rsid w:val="0066067A"/>
    <w:rsid w:val="00663F58"/>
    <w:rsid w:val="006857E2"/>
    <w:rsid w:val="00686BA6"/>
    <w:rsid w:val="00692C89"/>
    <w:rsid w:val="00694D7B"/>
    <w:rsid w:val="006976C7"/>
    <w:rsid w:val="006A6EE7"/>
    <w:rsid w:val="006B1FEC"/>
    <w:rsid w:val="006B214B"/>
    <w:rsid w:val="006C762D"/>
    <w:rsid w:val="00720976"/>
    <w:rsid w:val="00736A81"/>
    <w:rsid w:val="00745CEB"/>
    <w:rsid w:val="007477B2"/>
    <w:rsid w:val="00764453"/>
    <w:rsid w:val="00777BBC"/>
    <w:rsid w:val="007814BD"/>
    <w:rsid w:val="00783C32"/>
    <w:rsid w:val="0079045D"/>
    <w:rsid w:val="00791EC9"/>
    <w:rsid w:val="007B4838"/>
    <w:rsid w:val="007C00EF"/>
    <w:rsid w:val="007C5532"/>
    <w:rsid w:val="007E2E2D"/>
    <w:rsid w:val="007E4613"/>
    <w:rsid w:val="007F17DC"/>
    <w:rsid w:val="0080431E"/>
    <w:rsid w:val="00807501"/>
    <w:rsid w:val="00817392"/>
    <w:rsid w:val="00817CA8"/>
    <w:rsid w:val="0082141A"/>
    <w:rsid w:val="00825450"/>
    <w:rsid w:val="00831F2A"/>
    <w:rsid w:val="008355AC"/>
    <w:rsid w:val="00835CBC"/>
    <w:rsid w:val="00837B1B"/>
    <w:rsid w:val="00842DA7"/>
    <w:rsid w:val="00846AC0"/>
    <w:rsid w:val="00855098"/>
    <w:rsid w:val="00857455"/>
    <w:rsid w:val="008A1D70"/>
    <w:rsid w:val="008A5816"/>
    <w:rsid w:val="008A6BD0"/>
    <w:rsid w:val="008A7BE3"/>
    <w:rsid w:val="008B7C75"/>
    <w:rsid w:val="008C03D5"/>
    <w:rsid w:val="008C3970"/>
    <w:rsid w:val="008E0985"/>
    <w:rsid w:val="008E208A"/>
    <w:rsid w:val="00905371"/>
    <w:rsid w:val="00913054"/>
    <w:rsid w:val="009370B3"/>
    <w:rsid w:val="0094116C"/>
    <w:rsid w:val="00947A5D"/>
    <w:rsid w:val="00962939"/>
    <w:rsid w:val="009739D9"/>
    <w:rsid w:val="009900BE"/>
    <w:rsid w:val="009E690A"/>
    <w:rsid w:val="009F57C9"/>
    <w:rsid w:val="00A02B97"/>
    <w:rsid w:val="00A03872"/>
    <w:rsid w:val="00A15683"/>
    <w:rsid w:val="00A343A8"/>
    <w:rsid w:val="00A37E7B"/>
    <w:rsid w:val="00A42CC0"/>
    <w:rsid w:val="00A50B57"/>
    <w:rsid w:val="00A53E8D"/>
    <w:rsid w:val="00A54DE1"/>
    <w:rsid w:val="00A55AE9"/>
    <w:rsid w:val="00A62F8B"/>
    <w:rsid w:val="00A63F58"/>
    <w:rsid w:val="00A70B2B"/>
    <w:rsid w:val="00A77456"/>
    <w:rsid w:val="00A83972"/>
    <w:rsid w:val="00A93A41"/>
    <w:rsid w:val="00AC5275"/>
    <w:rsid w:val="00AD3AC5"/>
    <w:rsid w:val="00AD52A4"/>
    <w:rsid w:val="00AD5DAC"/>
    <w:rsid w:val="00AE130F"/>
    <w:rsid w:val="00AE1A8B"/>
    <w:rsid w:val="00AE5BA9"/>
    <w:rsid w:val="00AE7998"/>
    <w:rsid w:val="00AF185F"/>
    <w:rsid w:val="00AF552E"/>
    <w:rsid w:val="00B03EE7"/>
    <w:rsid w:val="00B11371"/>
    <w:rsid w:val="00B2214E"/>
    <w:rsid w:val="00B238ED"/>
    <w:rsid w:val="00B26BE1"/>
    <w:rsid w:val="00B304E9"/>
    <w:rsid w:val="00B311F6"/>
    <w:rsid w:val="00B348AB"/>
    <w:rsid w:val="00B43A2C"/>
    <w:rsid w:val="00B454F1"/>
    <w:rsid w:val="00B46FE5"/>
    <w:rsid w:val="00B54946"/>
    <w:rsid w:val="00B67D28"/>
    <w:rsid w:val="00B7318E"/>
    <w:rsid w:val="00B76024"/>
    <w:rsid w:val="00B80526"/>
    <w:rsid w:val="00B83C34"/>
    <w:rsid w:val="00B9313B"/>
    <w:rsid w:val="00B95BB1"/>
    <w:rsid w:val="00BA7BE1"/>
    <w:rsid w:val="00BB545F"/>
    <w:rsid w:val="00BC0763"/>
    <w:rsid w:val="00BD77F6"/>
    <w:rsid w:val="00BF027A"/>
    <w:rsid w:val="00BF3D5C"/>
    <w:rsid w:val="00BF3E6C"/>
    <w:rsid w:val="00C001D9"/>
    <w:rsid w:val="00C054AB"/>
    <w:rsid w:val="00C0690F"/>
    <w:rsid w:val="00C06AC4"/>
    <w:rsid w:val="00C1235A"/>
    <w:rsid w:val="00C16DFD"/>
    <w:rsid w:val="00C174AC"/>
    <w:rsid w:val="00C244FB"/>
    <w:rsid w:val="00C33EAF"/>
    <w:rsid w:val="00C4108A"/>
    <w:rsid w:val="00C61BEA"/>
    <w:rsid w:val="00C71687"/>
    <w:rsid w:val="00C7748A"/>
    <w:rsid w:val="00C81216"/>
    <w:rsid w:val="00C82DBC"/>
    <w:rsid w:val="00C85C28"/>
    <w:rsid w:val="00C85C87"/>
    <w:rsid w:val="00C91533"/>
    <w:rsid w:val="00CA3A74"/>
    <w:rsid w:val="00CB0E25"/>
    <w:rsid w:val="00CB27F7"/>
    <w:rsid w:val="00CD01F3"/>
    <w:rsid w:val="00CD088E"/>
    <w:rsid w:val="00CD21B2"/>
    <w:rsid w:val="00CD64AF"/>
    <w:rsid w:val="00CF7997"/>
    <w:rsid w:val="00D046BB"/>
    <w:rsid w:val="00D04F58"/>
    <w:rsid w:val="00D13B0D"/>
    <w:rsid w:val="00D223EB"/>
    <w:rsid w:val="00D3071F"/>
    <w:rsid w:val="00D34C20"/>
    <w:rsid w:val="00D37A11"/>
    <w:rsid w:val="00D4297E"/>
    <w:rsid w:val="00D64542"/>
    <w:rsid w:val="00D75C35"/>
    <w:rsid w:val="00D92B0E"/>
    <w:rsid w:val="00DA44D6"/>
    <w:rsid w:val="00DA4602"/>
    <w:rsid w:val="00DA5638"/>
    <w:rsid w:val="00DA62B2"/>
    <w:rsid w:val="00DB64E9"/>
    <w:rsid w:val="00DC0141"/>
    <w:rsid w:val="00DD5DFA"/>
    <w:rsid w:val="00DF174F"/>
    <w:rsid w:val="00E00DCA"/>
    <w:rsid w:val="00E03428"/>
    <w:rsid w:val="00E04245"/>
    <w:rsid w:val="00E1336A"/>
    <w:rsid w:val="00E152CA"/>
    <w:rsid w:val="00E17E4A"/>
    <w:rsid w:val="00E34E31"/>
    <w:rsid w:val="00E34F95"/>
    <w:rsid w:val="00E35474"/>
    <w:rsid w:val="00E626BE"/>
    <w:rsid w:val="00E7734B"/>
    <w:rsid w:val="00E77E1E"/>
    <w:rsid w:val="00E80E46"/>
    <w:rsid w:val="00E90EBD"/>
    <w:rsid w:val="00E95A48"/>
    <w:rsid w:val="00EA395B"/>
    <w:rsid w:val="00EA6D1B"/>
    <w:rsid w:val="00EC7A4A"/>
    <w:rsid w:val="00ED3DA8"/>
    <w:rsid w:val="00ED7729"/>
    <w:rsid w:val="00EE317C"/>
    <w:rsid w:val="00EE3ABC"/>
    <w:rsid w:val="00EE45F8"/>
    <w:rsid w:val="00EE651D"/>
    <w:rsid w:val="00EF33EF"/>
    <w:rsid w:val="00EF6684"/>
    <w:rsid w:val="00F01392"/>
    <w:rsid w:val="00F206BA"/>
    <w:rsid w:val="00F21F93"/>
    <w:rsid w:val="00F26DB9"/>
    <w:rsid w:val="00F33F8F"/>
    <w:rsid w:val="00F35483"/>
    <w:rsid w:val="00F5173C"/>
    <w:rsid w:val="00F60EF5"/>
    <w:rsid w:val="00F61611"/>
    <w:rsid w:val="00F61E10"/>
    <w:rsid w:val="00F66826"/>
    <w:rsid w:val="00F763ED"/>
    <w:rsid w:val="00F76861"/>
    <w:rsid w:val="00F80192"/>
    <w:rsid w:val="00F8192F"/>
    <w:rsid w:val="00F878FF"/>
    <w:rsid w:val="00F97D92"/>
    <w:rsid w:val="00FA3773"/>
    <w:rsid w:val="00FA49D2"/>
    <w:rsid w:val="00FB79A0"/>
    <w:rsid w:val="00FC2C50"/>
    <w:rsid w:val="00FC4785"/>
    <w:rsid w:val="00FD3BC7"/>
    <w:rsid w:val="00FE1D98"/>
    <w:rsid w:val="00FF09CC"/>
    <w:rsid w:val="00FF191C"/>
    <w:rsid w:val="00FF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E352A"/>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fontstyle01">
    <w:name w:val="fontstyle01"/>
    <w:rsid w:val="00C244FB"/>
    <w:rPr>
      <w:rFonts w:ascii="Times New Roman" w:hAnsi="Times New Roman" w:cs="Times New Roman" w:hint="default"/>
      <w:b w:val="0"/>
      <w:bCs w:val="0"/>
      <w:i w:val="0"/>
      <w:iCs w:val="0"/>
      <w:color w:val="000000"/>
      <w:sz w:val="20"/>
      <w:szCs w:val="20"/>
    </w:rPr>
  </w:style>
  <w:style w:type="paragraph" w:styleId="32">
    <w:name w:val="Body Text 3"/>
    <w:basedOn w:val="a"/>
    <w:link w:val="33"/>
    <w:uiPriority w:val="99"/>
    <w:unhideWhenUsed/>
    <w:rsid w:val="00D3071F"/>
    <w:pPr>
      <w:autoSpaceDE w:val="0"/>
      <w:autoSpaceDN w:val="0"/>
      <w:adjustRightInd w:val="0"/>
      <w:jc w:val="center"/>
    </w:pPr>
    <w:rPr>
      <w:rFonts w:eastAsia="Calibri"/>
      <w:sz w:val="20"/>
      <w:szCs w:val="20"/>
    </w:rPr>
  </w:style>
  <w:style w:type="character" w:customStyle="1" w:styleId="33">
    <w:name w:val="Основной текст 3 Знак"/>
    <w:basedOn w:val="a0"/>
    <w:link w:val="32"/>
    <w:uiPriority w:val="99"/>
    <w:rsid w:val="00D3071F"/>
    <w:rPr>
      <w:rFonts w:ascii="Times New Roman" w:eastAsia="Calibri" w:hAnsi="Times New Roman" w:cs="Times New Roman"/>
      <w:sz w:val="20"/>
      <w:szCs w:val="20"/>
    </w:rPr>
  </w:style>
  <w:style w:type="character" w:customStyle="1" w:styleId="20">
    <w:name w:val="Основной текст (2) + Не полужирный;Не курсив"/>
    <w:basedOn w:val="a0"/>
    <w:rsid w:val="0072097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styleId="ae">
    <w:name w:val="No Spacing"/>
    <w:uiPriority w:val="1"/>
    <w:qFormat/>
    <w:rsid w:val="00E00DCA"/>
    <w:pPr>
      <w:spacing w:after="0" w:line="240" w:lineRule="auto"/>
    </w:pPr>
    <w:rPr>
      <w:rFonts w:eastAsiaTheme="minorEastAsia"/>
      <w:lang w:eastAsia="ru-RU"/>
    </w:rPr>
  </w:style>
  <w:style w:type="paragraph" w:styleId="af">
    <w:name w:val="Body Text"/>
    <w:basedOn w:val="a"/>
    <w:link w:val="af0"/>
    <w:uiPriority w:val="99"/>
    <w:unhideWhenUsed/>
    <w:rsid w:val="00AF185F"/>
    <w:pPr>
      <w:spacing w:after="120"/>
    </w:pPr>
    <w:rPr>
      <w:sz w:val="20"/>
      <w:szCs w:val="20"/>
    </w:rPr>
  </w:style>
  <w:style w:type="character" w:customStyle="1" w:styleId="af0">
    <w:name w:val="Основной текст Знак"/>
    <w:basedOn w:val="a0"/>
    <w:link w:val="af"/>
    <w:uiPriority w:val="99"/>
    <w:rsid w:val="00AF185F"/>
    <w:rPr>
      <w:rFonts w:ascii="Times New Roman" w:eastAsia="Times New Roman" w:hAnsi="Times New Roman" w:cs="Times New Roman"/>
      <w:sz w:val="20"/>
      <w:szCs w:val="20"/>
      <w:lang w:eastAsia="ru-RU"/>
    </w:rPr>
  </w:style>
  <w:style w:type="character" w:styleId="af1">
    <w:name w:val="Emphasis"/>
    <w:basedOn w:val="a0"/>
    <w:uiPriority w:val="20"/>
    <w:qFormat/>
    <w:rsid w:val="002F6136"/>
    <w:rPr>
      <w:i/>
      <w:iCs/>
    </w:rPr>
  </w:style>
  <w:style w:type="paragraph" w:styleId="af2">
    <w:name w:val="Normal (Web)"/>
    <w:basedOn w:val="a"/>
    <w:uiPriority w:val="99"/>
    <w:unhideWhenUsed/>
    <w:rsid w:val="002F6136"/>
    <w:pPr>
      <w:spacing w:before="100" w:beforeAutospacing="1" w:after="100" w:afterAutospacing="1"/>
    </w:pPr>
  </w:style>
  <w:style w:type="character" w:customStyle="1" w:styleId="30">
    <w:name w:val="Заголовок 3 Знак"/>
    <w:basedOn w:val="a0"/>
    <w:link w:val="3"/>
    <w:uiPriority w:val="9"/>
    <w:semiHidden/>
    <w:rsid w:val="004E352A"/>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86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4E352A"/>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
    <w:link w:val="50"/>
    <w:uiPriority w:val="9"/>
    <w:qFormat/>
    <w:rsid w:val="005F1AB9"/>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character" w:customStyle="1" w:styleId="50">
    <w:name w:val="Заголовок 5 Знак"/>
    <w:basedOn w:val="a0"/>
    <w:link w:val="5"/>
    <w:uiPriority w:val="9"/>
    <w:rsid w:val="005F1AB9"/>
    <w:rPr>
      <w:rFonts w:ascii="Times New Roman" w:eastAsia="Times New Roman" w:hAnsi="Times New Roman" w:cs="Times New Roman"/>
      <w:b/>
      <w:bCs/>
      <w:sz w:val="20"/>
      <w:szCs w:val="20"/>
      <w:lang w:eastAsia="ru-RU"/>
    </w:rPr>
  </w:style>
  <w:style w:type="character" w:styleId="ad">
    <w:name w:val="Strong"/>
    <w:basedOn w:val="a0"/>
    <w:uiPriority w:val="22"/>
    <w:qFormat/>
    <w:rsid w:val="005F1AB9"/>
    <w:rPr>
      <w:b/>
      <w:bCs/>
    </w:rPr>
  </w:style>
  <w:style w:type="character" w:customStyle="1" w:styleId="fontstyle01">
    <w:name w:val="fontstyle01"/>
    <w:rsid w:val="00C244FB"/>
    <w:rPr>
      <w:rFonts w:ascii="Times New Roman" w:hAnsi="Times New Roman" w:cs="Times New Roman" w:hint="default"/>
      <w:b w:val="0"/>
      <w:bCs w:val="0"/>
      <w:i w:val="0"/>
      <w:iCs w:val="0"/>
      <w:color w:val="000000"/>
      <w:sz w:val="20"/>
      <w:szCs w:val="20"/>
    </w:rPr>
  </w:style>
  <w:style w:type="paragraph" w:styleId="32">
    <w:name w:val="Body Text 3"/>
    <w:basedOn w:val="a"/>
    <w:link w:val="33"/>
    <w:uiPriority w:val="99"/>
    <w:unhideWhenUsed/>
    <w:rsid w:val="00D3071F"/>
    <w:pPr>
      <w:autoSpaceDE w:val="0"/>
      <w:autoSpaceDN w:val="0"/>
      <w:adjustRightInd w:val="0"/>
      <w:jc w:val="center"/>
    </w:pPr>
    <w:rPr>
      <w:rFonts w:eastAsia="Calibri"/>
      <w:sz w:val="20"/>
      <w:szCs w:val="20"/>
    </w:rPr>
  </w:style>
  <w:style w:type="character" w:customStyle="1" w:styleId="33">
    <w:name w:val="Основной текст 3 Знак"/>
    <w:basedOn w:val="a0"/>
    <w:link w:val="32"/>
    <w:uiPriority w:val="99"/>
    <w:rsid w:val="00D3071F"/>
    <w:rPr>
      <w:rFonts w:ascii="Times New Roman" w:eastAsia="Calibri" w:hAnsi="Times New Roman" w:cs="Times New Roman"/>
      <w:sz w:val="20"/>
      <w:szCs w:val="20"/>
    </w:rPr>
  </w:style>
  <w:style w:type="character" w:customStyle="1" w:styleId="20">
    <w:name w:val="Основной текст (2) + Не полужирный;Не курсив"/>
    <w:basedOn w:val="a0"/>
    <w:rsid w:val="00720976"/>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paragraph" w:styleId="ae">
    <w:name w:val="No Spacing"/>
    <w:uiPriority w:val="1"/>
    <w:qFormat/>
    <w:rsid w:val="00E00DCA"/>
    <w:pPr>
      <w:spacing w:after="0" w:line="240" w:lineRule="auto"/>
    </w:pPr>
    <w:rPr>
      <w:rFonts w:eastAsiaTheme="minorEastAsia"/>
      <w:lang w:eastAsia="ru-RU"/>
    </w:rPr>
  </w:style>
  <w:style w:type="paragraph" w:styleId="af">
    <w:name w:val="Body Text"/>
    <w:basedOn w:val="a"/>
    <w:link w:val="af0"/>
    <w:uiPriority w:val="99"/>
    <w:unhideWhenUsed/>
    <w:rsid w:val="00AF185F"/>
    <w:pPr>
      <w:spacing w:after="120"/>
    </w:pPr>
    <w:rPr>
      <w:sz w:val="20"/>
      <w:szCs w:val="20"/>
    </w:rPr>
  </w:style>
  <w:style w:type="character" w:customStyle="1" w:styleId="af0">
    <w:name w:val="Основной текст Знак"/>
    <w:basedOn w:val="a0"/>
    <w:link w:val="af"/>
    <w:uiPriority w:val="99"/>
    <w:rsid w:val="00AF185F"/>
    <w:rPr>
      <w:rFonts w:ascii="Times New Roman" w:eastAsia="Times New Roman" w:hAnsi="Times New Roman" w:cs="Times New Roman"/>
      <w:sz w:val="20"/>
      <w:szCs w:val="20"/>
      <w:lang w:eastAsia="ru-RU"/>
    </w:rPr>
  </w:style>
  <w:style w:type="character" w:styleId="af1">
    <w:name w:val="Emphasis"/>
    <w:basedOn w:val="a0"/>
    <w:uiPriority w:val="20"/>
    <w:qFormat/>
    <w:rsid w:val="002F6136"/>
    <w:rPr>
      <w:i/>
      <w:iCs/>
    </w:rPr>
  </w:style>
  <w:style w:type="paragraph" w:styleId="af2">
    <w:name w:val="Normal (Web)"/>
    <w:basedOn w:val="a"/>
    <w:uiPriority w:val="99"/>
    <w:unhideWhenUsed/>
    <w:rsid w:val="002F6136"/>
    <w:pPr>
      <w:spacing w:before="100" w:beforeAutospacing="1" w:after="100" w:afterAutospacing="1"/>
    </w:pPr>
  </w:style>
  <w:style w:type="character" w:customStyle="1" w:styleId="30">
    <w:name w:val="Заголовок 3 Знак"/>
    <w:basedOn w:val="a0"/>
    <w:link w:val="3"/>
    <w:uiPriority w:val="9"/>
    <w:semiHidden/>
    <w:rsid w:val="004E352A"/>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244724832">
      <w:bodyDiv w:val="1"/>
      <w:marLeft w:val="0"/>
      <w:marRight w:val="0"/>
      <w:marTop w:val="0"/>
      <w:marBottom w:val="0"/>
      <w:divBdr>
        <w:top w:val="none" w:sz="0" w:space="0" w:color="auto"/>
        <w:left w:val="none" w:sz="0" w:space="0" w:color="auto"/>
        <w:bottom w:val="none" w:sz="0" w:space="0" w:color="auto"/>
        <w:right w:val="none" w:sz="0" w:space="0" w:color="auto"/>
      </w:divBdr>
      <w:divsChild>
        <w:div w:id="1289975603">
          <w:marLeft w:val="0"/>
          <w:marRight w:val="0"/>
          <w:marTop w:val="510"/>
          <w:marBottom w:val="0"/>
          <w:divBdr>
            <w:top w:val="none" w:sz="0" w:space="0" w:color="auto"/>
            <w:left w:val="none" w:sz="0" w:space="0" w:color="auto"/>
            <w:bottom w:val="none" w:sz="0" w:space="0" w:color="auto"/>
            <w:right w:val="none" w:sz="0" w:space="0" w:color="auto"/>
          </w:divBdr>
          <w:divsChild>
            <w:div w:id="1912041308">
              <w:marLeft w:val="0"/>
              <w:marRight w:val="0"/>
              <w:marTop w:val="0"/>
              <w:marBottom w:val="300"/>
              <w:divBdr>
                <w:top w:val="none" w:sz="0" w:space="0" w:color="auto"/>
                <w:left w:val="none" w:sz="0" w:space="0" w:color="auto"/>
                <w:bottom w:val="none" w:sz="0" w:space="0" w:color="auto"/>
                <w:right w:val="none" w:sz="0" w:space="0" w:color="auto"/>
              </w:divBdr>
              <w:divsChild>
                <w:div w:id="972560405">
                  <w:marLeft w:val="0"/>
                  <w:marRight w:val="0"/>
                  <w:marTop w:val="0"/>
                  <w:marBottom w:val="0"/>
                  <w:divBdr>
                    <w:top w:val="none" w:sz="0" w:space="0" w:color="auto"/>
                    <w:left w:val="none" w:sz="0" w:space="0" w:color="auto"/>
                    <w:bottom w:val="none" w:sz="0" w:space="0" w:color="auto"/>
                    <w:right w:val="none" w:sz="0" w:space="0" w:color="auto"/>
                  </w:divBdr>
                  <w:divsChild>
                    <w:div w:id="1776443780">
                      <w:marLeft w:val="0"/>
                      <w:marRight w:val="0"/>
                      <w:marTop w:val="0"/>
                      <w:marBottom w:val="0"/>
                      <w:divBdr>
                        <w:top w:val="none" w:sz="0" w:space="0" w:color="auto"/>
                        <w:left w:val="none" w:sz="0" w:space="0" w:color="auto"/>
                        <w:bottom w:val="none" w:sz="0" w:space="0" w:color="auto"/>
                        <w:right w:val="none" w:sz="0" w:space="0" w:color="auto"/>
                      </w:divBdr>
                      <w:divsChild>
                        <w:div w:id="1450204943">
                          <w:marLeft w:val="0"/>
                          <w:marRight w:val="0"/>
                          <w:marTop w:val="0"/>
                          <w:marBottom w:val="450"/>
                          <w:divBdr>
                            <w:top w:val="none" w:sz="0" w:space="0" w:color="auto"/>
                            <w:left w:val="none" w:sz="0" w:space="0" w:color="auto"/>
                            <w:bottom w:val="none" w:sz="0" w:space="0" w:color="auto"/>
                            <w:right w:val="none" w:sz="0" w:space="0" w:color="auto"/>
                          </w:divBdr>
                          <w:divsChild>
                            <w:div w:id="2025545413">
                              <w:marLeft w:val="0"/>
                              <w:marRight w:val="0"/>
                              <w:marTop w:val="0"/>
                              <w:marBottom w:val="0"/>
                              <w:divBdr>
                                <w:top w:val="none" w:sz="0" w:space="0" w:color="auto"/>
                                <w:left w:val="none" w:sz="0" w:space="0" w:color="auto"/>
                                <w:bottom w:val="single" w:sz="6" w:space="0" w:color="D6DDB9"/>
                                <w:right w:val="none" w:sz="0" w:space="0" w:color="auto"/>
                              </w:divBdr>
                            </w:div>
                          </w:divsChild>
                        </w:div>
                      </w:divsChild>
                    </w:div>
                  </w:divsChild>
                </w:div>
              </w:divsChild>
            </w:div>
          </w:divsChild>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646277591">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17960932">
      <w:bodyDiv w:val="1"/>
      <w:marLeft w:val="0"/>
      <w:marRight w:val="0"/>
      <w:marTop w:val="0"/>
      <w:marBottom w:val="0"/>
      <w:divBdr>
        <w:top w:val="none" w:sz="0" w:space="0" w:color="auto"/>
        <w:left w:val="none" w:sz="0" w:space="0" w:color="auto"/>
        <w:bottom w:val="none" w:sz="0" w:space="0" w:color="auto"/>
        <w:right w:val="none" w:sz="0" w:space="0" w:color="auto"/>
      </w:divBdr>
    </w:div>
    <w:div w:id="842473842">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899554749">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39609748">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50030923">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240017746">
      <w:bodyDiv w:val="1"/>
      <w:marLeft w:val="0"/>
      <w:marRight w:val="0"/>
      <w:marTop w:val="0"/>
      <w:marBottom w:val="0"/>
      <w:divBdr>
        <w:top w:val="none" w:sz="0" w:space="0" w:color="auto"/>
        <w:left w:val="none" w:sz="0" w:space="0" w:color="auto"/>
        <w:bottom w:val="none" w:sz="0" w:space="0" w:color="auto"/>
        <w:right w:val="none" w:sz="0" w:space="0" w:color="auto"/>
      </w:divBdr>
      <w:divsChild>
        <w:div w:id="1729574506">
          <w:marLeft w:val="0"/>
          <w:marRight w:val="0"/>
          <w:marTop w:val="0"/>
          <w:marBottom w:val="0"/>
          <w:divBdr>
            <w:top w:val="none" w:sz="0" w:space="0" w:color="auto"/>
            <w:left w:val="none" w:sz="0" w:space="0" w:color="auto"/>
            <w:bottom w:val="none" w:sz="0" w:space="0" w:color="auto"/>
            <w:right w:val="none" w:sz="0" w:space="0" w:color="auto"/>
          </w:divBdr>
        </w:div>
      </w:divsChild>
    </w:div>
    <w:div w:id="1312128620">
      <w:bodyDiv w:val="1"/>
      <w:marLeft w:val="0"/>
      <w:marRight w:val="0"/>
      <w:marTop w:val="0"/>
      <w:marBottom w:val="0"/>
      <w:divBdr>
        <w:top w:val="none" w:sz="0" w:space="0" w:color="auto"/>
        <w:left w:val="none" w:sz="0" w:space="0" w:color="auto"/>
        <w:bottom w:val="none" w:sz="0" w:space="0" w:color="auto"/>
        <w:right w:val="none" w:sz="0" w:space="0" w:color="auto"/>
      </w:divBdr>
    </w:div>
    <w:div w:id="1330868966">
      <w:bodyDiv w:val="1"/>
      <w:marLeft w:val="0"/>
      <w:marRight w:val="0"/>
      <w:marTop w:val="0"/>
      <w:marBottom w:val="0"/>
      <w:divBdr>
        <w:top w:val="none" w:sz="0" w:space="0" w:color="auto"/>
        <w:left w:val="none" w:sz="0" w:space="0" w:color="auto"/>
        <w:bottom w:val="none" w:sz="0" w:space="0" w:color="auto"/>
        <w:right w:val="none" w:sz="0" w:space="0" w:color="auto"/>
      </w:divBdr>
    </w:div>
    <w:div w:id="137221965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68381763">
      <w:bodyDiv w:val="1"/>
      <w:marLeft w:val="0"/>
      <w:marRight w:val="0"/>
      <w:marTop w:val="0"/>
      <w:marBottom w:val="0"/>
      <w:divBdr>
        <w:top w:val="none" w:sz="0" w:space="0" w:color="auto"/>
        <w:left w:val="none" w:sz="0" w:space="0" w:color="auto"/>
        <w:bottom w:val="none" w:sz="0" w:space="0" w:color="auto"/>
        <w:right w:val="none" w:sz="0" w:space="0" w:color="auto"/>
      </w:divBdr>
      <w:divsChild>
        <w:div w:id="352651577">
          <w:marLeft w:val="0"/>
          <w:marRight w:val="0"/>
          <w:marTop w:val="0"/>
          <w:marBottom w:val="0"/>
          <w:divBdr>
            <w:top w:val="none" w:sz="0" w:space="0" w:color="auto"/>
            <w:left w:val="none" w:sz="0" w:space="0" w:color="auto"/>
            <w:bottom w:val="none" w:sz="0" w:space="0" w:color="auto"/>
            <w:right w:val="none" w:sz="0" w:space="0" w:color="auto"/>
          </w:divBdr>
        </w:div>
      </w:divsChild>
    </w:div>
    <w:div w:id="2057241666">
      <w:bodyDiv w:val="1"/>
      <w:marLeft w:val="0"/>
      <w:marRight w:val="0"/>
      <w:marTop w:val="0"/>
      <w:marBottom w:val="0"/>
      <w:divBdr>
        <w:top w:val="none" w:sz="0" w:space="0" w:color="auto"/>
        <w:left w:val="none" w:sz="0" w:space="0" w:color="auto"/>
        <w:bottom w:val="none" w:sz="0" w:space="0" w:color="auto"/>
        <w:right w:val="none" w:sz="0" w:space="0" w:color="auto"/>
      </w:divBdr>
      <w:divsChild>
        <w:div w:id="122114657">
          <w:marLeft w:val="0"/>
          <w:marRight w:val="0"/>
          <w:marTop w:val="0"/>
          <w:marBottom w:val="0"/>
          <w:divBdr>
            <w:top w:val="none" w:sz="0" w:space="0" w:color="auto"/>
            <w:left w:val="none" w:sz="0" w:space="0" w:color="auto"/>
            <w:bottom w:val="none" w:sz="0" w:space="0" w:color="auto"/>
            <w:right w:val="none" w:sz="0" w:space="0" w:color="auto"/>
          </w:divBdr>
        </w:div>
        <w:div w:id="1024088185">
          <w:marLeft w:val="0"/>
          <w:marRight w:val="0"/>
          <w:marTop w:val="0"/>
          <w:marBottom w:val="0"/>
          <w:divBdr>
            <w:top w:val="none" w:sz="0" w:space="0" w:color="auto"/>
            <w:left w:val="none" w:sz="0" w:space="0" w:color="auto"/>
            <w:bottom w:val="none" w:sz="0" w:space="0" w:color="auto"/>
            <w:right w:val="none" w:sz="0" w:space="0" w:color="auto"/>
          </w:divBdr>
        </w:div>
        <w:div w:id="1254632161">
          <w:marLeft w:val="0"/>
          <w:marRight w:val="0"/>
          <w:marTop w:val="0"/>
          <w:marBottom w:val="0"/>
          <w:divBdr>
            <w:top w:val="none" w:sz="0" w:space="0" w:color="auto"/>
            <w:left w:val="none" w:sz="0" w:space="0" w:color="auto"/>
            <w:bottom w:val="none" w:sz="0" w:space="0" w:color="auto"/>
            <w:right w:val="none" w:sz="0" w:space="0" w:color="auto"/>
          </w:divBdr>
        </w:div>
        <w:div w:id="1587494989">
          <w:marLeft w:val="0"/>
          <w:marRight w:val="0"/>
          <w:marTop w:val="0"/>
          <w:marBottom w:val="0"/>
          <w:divBdr>
            <w:top w:val="none" w:sz="0" w:space="0" w:color="auto"/>
            <w:left w:val="none" w:sz="0" w:space="0" w:color="auto"/>
            <w:bottom w:val="none" w:sz="0" w:space="0" w:color="auto"/>
            <w:right w:val="none" w:sz="0" w:space="0" w:color="auto"/>
          </w:divBdr>
        </w:div>
        <w:div w:id="1629820070">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saleks@tomsk.gov.ru" TargetMode="External"/><Relationship Id="rId13" Type="http://schemas.openxmlformats.org/officeDocument/2006/relationships/hyperlink" Target="mailto:alssev@tomsk.gov.ru" TargetMode="External"/><Relationship Id="rId18" Type="http://schemas.openxmlformats.org/officeDocument/2006/relationships/hyperlink" Target="https://www.alsadm.ru/" TargetMode="External"/><Relationship Id="rId3" Type="http://schemas.openxmlformats.org/officeDocument/2006/relationships/styles" Target="styles.xml"/><Relationship Id="rId21" Type="http://schemas.openxmlformats.org/officeDocument/2006/relationships/hyperlink" Target="https://admstrj.ru/" TargetMode="External"/><Relationship Id="rId7" Type="http://schemas.openxmlformats.org/officeDocument/2006/relationships/hyperlink" Target="mailto:alsadm@tomsk.gov.ru" TargetMode="External"/><Relationship Id="rId12" Type="http://schemas.openxmlformats.org/officeDocument/2006/relationships/hyperlink" Target="tel:89234411366" TargetMode="External"/><Relationship Id="rId17" Type="http://schemas.openxmlformats.org/officeDocument/2006/relationships/hyperlink" Target="https://minenergo.gov.ru" TargetMode="External"/><Relationship Id="rId2" Type="http://schemas.openxmlformats.org/officeDocument/2006/relationships/numbering" Target="numbering.xml"/><Relationship Id="rId16" Type="http://schemas.openxmlformats.org/officeDocument/2006/relationships/hyperlink" Target="mailto:mkuvertikos@yandex.ru" TargetMode="External"/><Relationship Id="rId20" Type="http://schemas.openxmlformats.org/officeDocument/2006/relationships/hyperlink" Target="https://severnoe70.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maps/?mode=search&amp;text=636763,%20%D0%A2%D0%BE%D0%BC%D1%81%D0%BA%D0%B0%D1%8F%20%D0%BE%D0%B1%D0%BB%D0%B0%D1%81%D1%82%D1%8C,%20%D0%90%D0%BB%D0%B5%D0%BA%D1%81%D0%B0%D0%BD%D0%B4%D1%80%D0%BE%D0%B2%D1%81%D0%BA%D0%B8%D0%B9%20%D1%80%D0%B0%D0%B9%D0%BE%D0%BD,%20%D0%BF.%20%D0%A1%D0%B5%D0%B2%D0%B5%D1%80%D0%BD%D1%8B%D0%B9,%20%D1%83%D0%BB.%20%D0%94%D0%BE%D1%80%D0%BE%D0%B6%D0%BD%D0%B0%D1%8F,%205" TargetMode="External"/><Relationship Id="rId5" Type="http://schemas.openxmlformats.org/officeDocument/2006/relationships/settings" Target="settings.xml"/><Relationship Id="rId15" Type="http://schemas.openxmlformats.org/officeDocument/2006/relationships/hyperlink" Target="tel:+7%20(382%2053)%2036-1-72" TargetMode="External"/><Relationship Id="rId23" Type="http://schemas.openxmlformats.org/officeDocument/2006/relationships/theme" Target="theme/theme1.xml"/><Relationship Id="rId10" Type="http://schemas.openxmlformats.org/officeDocument/2006/relationships/hyperlink" Target="mailto:alsokt@tomsk.dov.ru" TargetMode="External"/><Relationship Id="rId19" Type="http://schemas.openxmlformats.org/officeDocument/2006/relationships/hyperlink" Target="https://alsokt.ru/" TargetMode="External"/><Relationship Id="rId4" Type="http://schemas.microsoft.com/office/2007/relationships/stylesWithEffects" Target="stylesWithEffects.xml"/><Relationship Id="rId9" Type="http://schemas.openxmlformats.org/officeDocument/2006/relationships/hyperlink" Target="mailto:alsnik@tomsk.gov.ru" TargetMode="External"/><Relationship Id="rId14" Type="http://schemas.openxmlformats.org/officeDocument/2006/relationships/hyperlink" Target="mailto:office@admstrj.tom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3733C-779D-4FAF-88E1-5A39BDB3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5880</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8</cp:revision>
  <cp:lastPrinted>2019-08-27T09:19:00Z</cp:lastPrinted>
  <dcterms:created xsi:type="dcterms:W3CDTF">2023-12-28T18:50:00Z</dcterms:created>
  <dcterms:modified xsi:type="dcterms:W3CDTF">2024-01-10T16:03:00Z</dcterms:modified>
</cp:coreProperties>
</file>